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85CB" w14:textId="77777777" w:rsidR="009E0CE4" w:rsidRPr="009E0CE4" w:rsidRDefault="009E0CE4" w:rsidP="009E0CE4">
      <w:pPr>
        <w:shd w:val="clear" w:color="auto" w:fill="FFFFFF"/>
        <w:spacing w:before="300" w:after="150" w:line="240" w:lineRule="auto"/>
        <w:outlineLvl w:val="2"/>
        <w:rPr>
          <w:rFonts w:ascii="Segoe UI" w:eastAsia="Times New Roman" w:hAnsi="Segoe UI" w:cs="Segoe UI"/>
          <w:b/>
          <w:bCs/>
          <w:color w:val="000000"/>
          <w:kern w:val="0"/>
          <w:sz w:val="27"/>
          <w:szCs w:val="27"/>
          <w:lang w:eastAsia="en-ZA"/>
          <w14:ligatures w14:val="none"/>
        </w:rPr>
      </w:pPr>
      <w:r w:rsidRPr="009E0CE4">
        <w:rPr>
          <w:rFonts w:ascii="Segoe UI" w:eastAsia="Times New Roman" w:hAnsi="Segoe UI" w:cs="Segoe UI"/>
          <w:b/>
          <w:bCs/>
          <w:color w:val="000000"/>
          <w:kern w:val="0"/>
          <w:sz w:val="27"/>
          <w:szCs w:val="27"/>
          <w:lang w:eastAsia="en-ZA"/>
          <w14:ligatures w14:val="none"/>
        </w:rPr>
        <w:t>The Perfect Revelation of the </w:t>
      </w:r>
      <w:r w:rsidRPr="009E0CE4">
        <w:rPr>
          <w:rFonts w:ascii="Segoe UI" w:eastAsia="Times New Roman" w:hAnsi="Segoe UI" w:cs="Segoe UI"/>
          <w:b/>
          <w:bCs/>
          <w:smallCaps/>
          <w:color w:val="000000"/>
          <w:kern w:val="0"/>
          <w:sz w:val="27"/>
          <w:szCs w:val="27"/>
          <w:lang w:eastAsia="en-ZA"/>
          <w14:ligatures w14:val="none"/>
        </w:rPr>
        <w:t>Lord</w:t>
      </w:r>
    </w:p>
    <w:p w14:paraId="16D56848" w14:textId="77777777" w:rsidR="009E0CE4" w:rsidRPr="009E0CE4" w:rsidRDefault="009E0CE4" w:rsidP="009E0CE4">
      <w:pPr>
        <w:shd w:val="clear" w:color="auto" w:fill="FFFFFF"/>
        <w:spacing w:before="240" w:after="150" w:line="360" w:lineRule="atLeast"/>
        <w:outlineLvl w:val="3"/>
        <w:rPr>
          <w:rFonts w:ascii="Segoe UI" w:eastAsia="Times New Roman" w:hAnsi="Segoe UI" w:cs="Segoe UI"/>
          <w:b/>
          <w:bCs/>
          <w:color w:val="000000"/>
          <w:kern w:val="0"/>
          <w:sz w:val="24"/>
          <w:szCs w:val="24"/>
          <w:lang w:eastAsia="en-ZA"/>
          <w14:ligatures w14:val="none"/>
        </w:rPr>
      </w:pPr>
      <w:r w:rsidRPr="009E0CE4">
        <w:rPr>
          <w:rFonts w:ascii="Segoe UI" w:eastAsia="Times New Roman" w:hAnsi="Segoe UI" w:cs="Segoe UI"/>
          <w:b/>
          <w:bCs/>
          <w:color w:val="000000"/>
          <w:kern w:val="0"/>
          <w:sz w:val="24"/>
          <w:szCs w:val="24"/>
          <w:lang w:eastAsia="en-ZA"/>
          <w14:ligatures w14:val="none"/>
        </w:rPr>
        <w:t>To the Chief Musician. A Psalm of David.</w:t>
      </w:r>
    </w:p>
    <w:p w14:paraId="4ED840CB" w14:textId="313E1D9D" w:rsidR="00481688" w:rsidRDefault="00481688" w:rsidP="009E0CE4">
      <w:pPr>
        <w:shd w:val="clear" w:color="auto" w:fill="FFFFFF"/>
        <w:spacing w:line="240" w:lineRule="auto"/>
        <w:rPr>
          <w:rFonts w:ascii="Segoe UI" w:eastAsia="Times New Roman" w:hAnsi="Segoe UI" w:cs="Segoe UI"/>
          <w:b/>
          <w:bCs/>
          <w:color w:val="000000"/>
          <w:kern w:val="0"/>
          <w:sz w:val="24"/>
          <w:szCs w:val="24"/>
          <w:lang w:eastAsia="en-ZA"/>
          <w14:ligatures w14:val="none"/>
        </w:rPr>
      </w:pPr>
      <w:r>
        <w:rPr>
          <w:rFonts w:ascii="Segoe UI" w:eastAsia="Times New Roman" w:hAnsi="Segoe UI" w:cs="Segoe UI"/>
          <w:b/>
          <w:bCs/>
          <w:color w:val="000000"/>
          <w:kern w:val="0"/>
          <w:sz w:val="24"/>
          <w:szCs w:val="24"/>
          <w:lang w:eastAsia="en-ZA"/>
          <w14:ligatures w14:val="none"/>
        </w:rPr>
        <w:t>Psalm</w:t>
      </w:r>
      <w:r w:rsidR="009E0CE4" w:rsidRPr="009E0CE4">
        <w:rPr>
          <w:rFonts w:ascii="Segoe UI" w:eastAsia="Times New Roman" w:hAnsi="Segoe UI" w:cs="Segoe UI"/>
          <w:b/>
          <w:bCs/>
          <w:color w:val="000000"/>
          <w:kern w:val="0"/>
          <w:sz w:val="24"/>
          <w:szCs w:val="24"/>
          <w:lang w:eastAsia="en-ZA"/>
          <w14:ligatures w14:val="none"/>
        </w:rPr>
        <w:t>19 </w:t>
      </w:r>
    </w:p>
    <w:p w14:paraId="140E5A17" w14:textId="0F47C188" w:rsidR="009E0CE4" w:rsidRPr="009E0CE4" w:rsidRDefault="009E0CE4" w:rsidP="009E0CE4">
      <w:pPr>
        <w:shd w:val="clear" w:color="auto" w:fill="FFFFFF"/>
        <w:spacing w:line="240" w:lineRule="auto"/>
        <w:rPr>
          <w:rFonts w:ascii="Segoe UI" w:eastAsia="Times New Roman" w:hAnsi="Segoe UI" w:cs="Segoe UI"/>
          <w:color w:val="000000"/>
          <w:kern w:val="0"/>
          <w:sz w:val="24"/>
          <w:szCs w:val="24"/>
          <w:lang w:eastAsia="en-ZA"/>
          <w14:ligatures w14:val="none"/>
        </w:rPr>
      </w:pPr>
      <w:r w:rsidRPr="009E0CE4">
        <w:rPr>
          <w:rFonts w:ascii="Segoe UI" w:eastAsia="Times New Roman" w:hAnsi="Segoe UI" w:cs="Segoe UI"/>
          <w:color w:val="000000"/>
          <w:kern w:val="0"/>
          <w:sz w:val="24"/>
          <w:szCs w:val="24"/>
          <w:lang w:eastAsia="en-ZA"/>
          <w14:ligatures w14:val="none"/>
        </w:rPr>
        <w:t>The heavens declare the glory of God;</w:t>
      </w:r>
      <w:r w:rsidRPr="009E0CE4">
        <w:rPr>
          <w:rFonts w:ascii="Segoe UI" w:eastAsia="Times New Roman" w:hAnsi="Segoe UI" w:cs="Segoe UI"/>
          <w:color w:val="000000"/>
          <w:kern w:val="0"/>
          <w:sz w:val="24"/>
          <w:szCs w:val="24"/>
          <w:lang w:eastAsia="en-ZA"/>
          <w14:ligatures w14:val="none"/>
        </w:rPr>
        <w:br/>
        <w:t>And the firmament</w:t>
      </w:r>
      <w:r w:rsidRPr="009E0CE4">
        <w:rPr>
          <w:rFonts w:ascii="Segoe UI" w:eastAsia="Times New Roman" w:hAnsi="Segoe UI" w:cs="Segoe UI"/>
          <w:color w:val="000000"/>
          <w:kern w:val="0"/>
          <w:sz w:val="15"/>
          <w:szCs w:val="15"/>
          <w:vertAlign w:val="superscript"/>
          <w:lang w:eastAsia="en-ZA"/>
          <w14:ligatures w14:val="none"/>
        </w:rPr>
        <w:t>[</w:t>
      </w:r>
      <w:hyperlink r:id="rId4" w:anchor="fen-NKJV-14170a" w:tooltip="See footnote a" w:history="1">
        <w:r w:rsidRPr="009E0CE4">
          <w:rPr>
            <w:rFonts w:ascii="Segoe UI" w:eastAsia="Times New Roman" w:hAnsi="Segoe UI" w:cs="Segoe UI"/>
            <w:color w:val="4A4A4A"/>
            <w:kern w:val="0"/>
            <w:sz w:val="15"/>
            <w:szCs w:val="15"/>
            <w:u w:val="single"/>
            <w:vertAlign w:val="superscript"/>
            <w:lang w:eastAsia="en-ZA"/>
            <w14:ligatures w14:val="none"/>
          </w:rPr>
          <w:t>a</w:t>
        </w:r>
      </w:hyperlink>
      <w:r w:rsidRPr="009E0CE4">
        <w:rPr>
          <w:rFonts w:ascii="Segoe UI" w:eastAsia="Times New Roman" w:hAnsi="Segoe UI" w:cs="Segoe UI"/>
          <w:color w:val="000000"/>
          <w:kern w:val="0"/>
          <w:sz w:val="15"/>
          <w:szCs w:val="15"/>
          <w:vertAlign w:val="superscript"/>
          <w:lang w:eastAsia="en-ZA"/>
          <w14:ligatures w14:val="none"/>
        </w:rPr>
        <w:t>]</w:t>
      </w:r>
      <w:r w:rsidRPr="009E0CE4">
        <w:rPr>
          <w:rFonts w:ascii="Segoe UI" w:eastAsia="Times New Roman" w:hAnsi="Segoe UI" w:cs="Segoe UI"/>
          <w:color w:val="000000"/>
          <w:kern w:val="0"/>
          <w:sz w:val="24"/>
          <w:szCs w:val="24"/>
          <w:lang w:eastAsia="en-ZA"/>
          <w14:ligatures w14:val="none"/>
        </w:rPr>
        <w:t> shows </w:t>
      </w:r>
      <w:r w:rsidRPr="009E0CE4">
        <w:rPr>
          <w:rFonts w:ascii="Segoe UI" w:eastAsia="Times New Roman" w:hAnsi="Segoe UI" w:cs="Segoe UI"/>
          <w:color w:val="000000"/>
          <w:kern w:val="0"/>
          <w:sz w:val="15"/>
          <w:szCs w:val="15"/>
          <w:vertAlign w:val="superscript"/>
          <w:lang w:eastAsia="en-ZA"/>
          <w14:ligatures w14:val="none"/>
        </w:rPr>
        <w:t>[</w:t>
      </w:r>
      <w:hyperlink r:id="rId5" w:anchor="fen-NKJV-14170b" w:tooltip="See footnote b" w:history="1">
        <w:r w:rsidRPr="009E0CE4">
          <w:rPr>
            <w:rFonts w:ascii="Segoe UI" w:eastAsia="Times New Roman" w:hAnsi="Segoe UI" w:cs="Segoe UI"/>
            <w:color w:val="4A4A4A"/>
            <w:kern w:val="0"/>
            <w:sz w:val="15"/>
            <w:szCs w:val="15"/>
            <w:u w:val="single"/>
            <w:vertAlign w:val="superscript"/>
            <w:lang w:eastAsia="en-ZA"/>
            <w14:ligatures w14:val="none"/>
          </w:rPr>
          <w:t>b</w:t>
        </w:r>
      </w:hyperlink>
      <w:r w:rsidRPr="009E0CE4">
        <w:rPr>
          <w:rFonts w:ascii="Segoe UI" w:eastAsia="Times New Roman" w:hAnsi="Segoe UI" w:cs="Segoe UI"/>
          <w:color w:val="000000"/>
          <w:kern w:val="0"/>
          <w:sz w:val="15"/>
          <w:szCs w:val="15"/>
          <w:vertAlign w:val="superscript"/>
          <w:lang w:eastAsia="en-ZA"/>
          <w14:ligatures w14:val="none"/>
        </w:rPr>
        <w:t>]</w:t>
      </w:r>
      <w:r w:rsidRPr="009E0CE4">
        <w:rPr>
          <w:rFonts w:ascii="Segoe UI" w:eastAsia="Times New Roman" w:hAnsi="Segoe UI" w:cs="Segoe UI"/>
          <w:color w:val="000000"/>
          <w:kern w:val="0"/>
          <w:sz w:val="24"/>
          <w:szCs w:val="24"/>
          <w:lang w:eastAsia="en-ZA"/>
          <w14:ligatures w14:val="none"/>
        </w:rPr>
        <w:t>His handiwork.</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2 </w:t>
      </w:r>
      <w:r w:rsidRPr="009E0CE4">
        <w:rPr>
          <w:rFonts w:ascii="Segoe UI" w:eastAsia="Times New Roman" w:hAnsi="Segoe UI" w:cs="Segoe UI"/>
          <w:color w:val="000000"/>
          <w:kern w:val="0"/>
          <w:sz w:val="24"/>
          <w:szCs w:val="24"/>
          <w:lang w:eastAsia="en-ZA"/>
          <w14:ligatures w14:val="none"/>
        </w:rPr>
        <w:t>Day unto day utters speech,</w:t>
      </w:r>
      <w:r w:rsidRPr="009E0CE4">
        <w:rPr>
          <w:rFonts w:ascii="Segoe UI" w:eastAsia="Times New Roman" w:hAnsi="Segoe UI" w:cs="Segoe UI"/>
          <w:color w:val="000000"/>
          <w:kern w:val="0"/>
          <w:sz w:val="24"/>
          <w:szCs w:val="24"/>
          <w:lang w:eastAsia="en-ZA"/>
          <w14:ligatures w14:val="none"/>
        </w:rPr>
        <w:br/>
        <w:t>And night unto night reveals knowledge.</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3 </w:t>
      </w:r>
      <w:r w:rsidRPr="009E0CE4">
        <w:rPr>
          <w:rFonts w:ascii="Segoe UI" w:eastAsia="Times New Roman" w:hAnsi="Segoe UI" w:cs="Segoe UI"/>
          <w:i/>
          <w:iCs/>
          <w:color w:val="000000"/>
          <w:kern w:val="0"/>
          <w:sz w:val="24"/>
          <w:szCs w:val="24"/>
          <w:lang w:eastAsia="en-ZA"/>
          <w14:ligatures w14:val="none"/>
        </w:rPr>
        <w:t>There is</w:t>
      </w:r>
      <w:r w:rsidRPr="009E0CE4">
        <w:rPr>
          <w:rFonts w:ascii="Segoe UI" w:eastAsia="Times New Roman" w:hAnsi="Segoe UI" w:cs="Segoe UI"/>
          <w:color w:val="000000"/>
          <w:kern w:val="0"/>
          <w:sz w:val="24"/>
          <w:szCs w:val="24"/>
          <w:lang w:eastAsia="en-ZA"/>
          <w14:ligatures w14:val="none"/>
        </w:rPr>
        <w:t> no speech nor language</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i/>
          <w:iCs/>
          <w:color w:val="000000"/>
          <w:kern w:val="0"/>
          <w:sz w:val="24"/>
          <w:szCs w:val="24"/>
          <w:lang w:eastAsia="en-ZA"/>
          <w14:ligatures w14:val="none"/>
        </w:rPr>
        <w:t>Where</w:t>
      </w:r>
      <w:r w:rsidRPr="009E0CE4">
        <w:rPr>
          <w:rFonts w:ascii="Segoe UI" w:eastAsia="Times New Roman" w:hAnsi="Segoe UI" w:cs="Segoe UI"/>
          <w:color w:val="000000"/>
          <w:kern w:val="0"/>
          <w:sz w:val="24"/>
          <w:szCs w:val="24"/>
          <w:lang w:eastAsia="en-ZA"/>
          <w14:ligatures w14:val="none"/>
        </w:rPr>
        <w:t> their voice is not heard.</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4 </w:t>
      </w:r>
      <w:r w:rsidRPr="009E0CE4">
        <w:rPr>
          <w:rFonts w:ascii="Segoe UI" w:eastAsia="Times New Roman" w:hAnsi="Segoe UI" w:cs="Segoe UI"/>
          <w:color w:val="000000"/>
          <w:kern w:val="0"/>
          <w:sz w:val="24"/>
          <w:szCs w:val="24"/>
          <w:lang w:eastAsia="en-ZA"/>
          <w14:ligatures w14:val="none"/>
        </w:rPr>
        <w:t>Their </w:t>
      </w:r>
      <w:r w:rsidRPr="009E0CE4">
        <w:rPr>
          <w:rFonts w:ascii="Segoe UI" w:eastAsia="Times New Roman" w:hAnsi="Segoe UI" w:cs="Segoe UI"/>
          <w:color w:val="000000"/>
          <w:kern w:val="0"/>
          <w:sz w:val="15"/>
          <w:szCs w:val="15"/>
          <w:vertAlign w:val="superscript"/>
          <w:lang w:eastAsia="en-ZA"/>
          <w14:ligatures w14:val="none"/>
        </w:rPr>
        <w:t>[</w:t>
      </w:r>
      <w:hyperlink r:id="rId6" w:anchor="fen-NKJV-14173c" w:tooltip="See footnote c" w:history="1">
        <w:r w:rsidRPr="009E0CE4">
          <w:rPr>
            <w:rFonts w:ascii="Segoe UI" w:eastAsia="Times New Roman" w:hAnsi="Segoe UI" w:cs="Segoe UI"/>
            <w:color w:val="4A4A4A"/>
            <w:kern w:val="0"/>
            <w:sz w:val="15"/>
            <w:szCs w:val="15"/>
            <w:u w:val="single"/>
            <w:vertAlign w:val="superscript"/>
            <w:lang w:eastAsia="en-ZA"/>
            <w14:ligatures w14:val="none"/>
          </w:rPr>
          <w:t>c</w:t>
        </w:r>
      </w:hyperlink>
      <w:r w:rsidRPr="009E0CE4">
        <w:rPr>
          <w:rFonts w:ascii="Segoe UI" w:eastAsia="Times New Roman" w:hAnsi="Segoe UI" w:cs="Segoe UI"/>
          <w:color w:val="000000"/>
          <w:kern w:val="0"/>
          <w:sz w:val="15"/>
          <w:szCs w:val="15"/>
          <w:vertAlign w:val="superscript"/>
          <w:lang w:eastAsia="en-ZA"/>
          <w14:ligatures w14:val="none"/>
        </w:rPr>
        <w:t>]</w:t>
      </w:r>
      <w:r w:rsidRPr="009E0CE4">
        <w:rPr>
          <w:rFonts w:ascii="Segoe UI" w:eastAsia="Times New Roman" w:hAnsi="Segoe UI" w:cs="Segoe UI"/>
          <w:color w:val="000000"/>
          <w:kern w:val="0"/>
          <w:sz w:val="24"/>
          <w:szCs w:val="24"/>
          <w:lang w:eastAsia="en-ZA"/>
          <w14:ligatures w14:val="none"/>
        </w:rPr>
        <w:t>line has gone out through all the earth,</w:t>
      </w:r>
      <w:r w:rsidRPr="009E0CE4">
        <w:rPr>
          <w:rFonts w:ascii="Segoe UI" w:eastAsia="Times New Roman" w:hAnsi="Segoe UI" w:cs="Segoe UI"/>
          <w:color w:val="000000"/>
          <w:kern w:val="0"/>
          <w:sz w:val="24"/>
          <w:szCs w:val="24"/>
          <w:lang w:eastAsia="en-ZA"/>
          <w14:ligatures w14:val="none"/>
        </w:rPr>
        <w:br/>
        <w:t>And their words to the end of the world.</w:t>
      </w:r>
    </w:p>
    <w:p w14:paraId="05A2E639" w14:textId="77777777" w:rsidR="009E0CE4" w:rsidRPr="009E0CE4" w:rsidRDefault="009E0CE4" w:rsidP="009E0CE4">
      <w:pPr>
        <w:shd w:val="clear" w:color="auto" w:fill="FFFFFF"/>
        <w:spacing w:line="240" w:lineRule="auto"/>
        <w:rPr>
          <w:rFonts w:ascii="Segoe UI" w:eastAsia="Times New Roman" w:hAnsi="Segoe UI" w:cs="Segoe UI"/>
          <w:color w:val="000000"/>
          <w:kern w:val="0"/>
          <w:sz w:val="24"/>
          <w:szCs w:val="24"/>
          <w:lang w:eastAsia="en-ZA"/>
          <w14:ligatures w14:val="none"/>
        </w:rPr>
      </w:pPr>
      <w:r w:rsidRPr="009E0CE4">
        <w:rPr>
          <w:rFonts w:ascii="Segoe UI" w:eastAsia="Times New Roman" w:hAnsi="Segoe UI" w:cs="Segoe UI"/>
          <w:color w:val="000000"/>
          <w:kern w:val="0"/>
          <w:sz w:val="24"/>
          <w:szCs w:val="24"/>
          <w:lang w:eastAsia="en-ZA"/>
          <w14:ligatures w14:val="none"/>
        </w:rPr>
        <w:t>In them He has set a </w:t>
      </w:r>
      <w:r w:rsidRPr="009E0CE4">
        <w:rPr>
          <w:rFonts w:ascii="Segoe UI" w:eastAsia="Times New Roman" w:hAnsi="Segoe UI" w:cs="Segoe UI"/>
          <w:color w:val="000000"/>
          <w:kern w:val="0"/>
          <w:sz w:val="15"/>
          <w:szCs w:val="15"/>
          <w:vertAlign w:val="superscript"/>
          <w:lang w:eastAsia="en-ZA"/>
          <w14:ligatures w14:val="none"/>
        </w:rPr>
        <w:t>[</w:t>
      </w:r>
      <w:hyperlink r:id="rId7" w:anchor="fen-NKJV-14173d" w:tooltip="See footnote d" w:history="1">
        <w:r w:rsidRPr="009E0CE4">
          <w:rPr>
            <w:rFonts w:ascii="Segoe UI" w:eastAsia="Times New Roman" w:hAnsi="Segoe UI" w:cs="Segoe UI"/>
            <w:color w:val="4A4A4A"/>
            <w:kern w:val="0"/>
            <w:sz w:val="15"/>
            <w:szCs w:val="15"/>
            <w:u w:val="single"/>
            <w:vertAlign w:val="superscript"/>
            <w:lang w:eastAsia="en-ZA"/>
            <w14:ligatures w14:val="none"/>
          </w:rPr>
          <w:t>d</w:t>
        </w:r>
      </w:hyperlink>
      <w:r w:rsidRPr="009E0CE4">
        <w:rPr>
          <w:rFonts w:ascii="Segoe UI" w:eastAsia="Times New Roman" w:hAnsi="Segoe UI" w:cs="Segoe UI"/>
          <w:color w:val="000000"/>
          <w:kern w:val="0"/>
          <w:sz w:val="15"/>
          <w:szCs w:val="15"/>
          <w:vertAlign w:val="superscript"/>
          <w:lang w:eastAsia="en-ZA"/>
          <w14:ligatures w14:val="none"/>
        </w:rPr>
        <w:t>]</w:t>
      </w:r>
      <w:r w:rsidRPr="009E0CE4">
        <w:rPr>
          <w:rFonts w:ascii="Segoe UI" w:eastAsia="Times New Roman" w:hAnsi="Segoe UI" w:cs="Segoe UI"/>
          <w:color w:val="000000"/>
          <w:kern w:val="0"/>
          <w:sz w:val="24"/>
          <w:szCs w:val="24"/>
          <w:lang w:eastAsia="en-ZA"/>
          <w14:ligatures w14:val="none"/>
        </w:rPr>
        <w:t>tabernacle for the sun,</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5 </w:t>
      </w:r>
      <w:r w:rsidRPr="009E0CE4">
        <w:rPr>
          <w:rFonts w:ascii="Segoe UI" w:eastAsia="Times New Roman" w:hAnsi="Segoe UI" w:cs="Segoe UI"/>
          <w:color w:val="000000"/>
          <w:kern w:val="0"/>
          <w:sz w:val="24"/>
          <w:szCs w:val="24"/>
          <w:lang w:eastAsia="en-ZA"/>
          <w14:ligatures w14:val="none"/>
        </w:rPr>
        <w:t>Which </w:t>
      </w:r>
      <w:r w:rsidRPr="009E0CE4">
        <w:rPr>
          <w:rFonts w:ascii="Segoe UI" w:eastAsia="Times New Roman" w:hAnsi="Segoe UI" w:cs="Segoe UI"/>
          <w:i/>
          <w:iCs/>
          <w:color w:val="000000"/>
          <w:kern w:val="0"/>
          <w:sz w:val="24"/>
          <w:szCs w:val="24"/>
          <w:lang w:eastAsia="en-ZA"/>
          <w14:ligatures w14:val="none"/>
        </w:rPr>
        <w:t>is</w:t>
      </w:r>
      <w:r w:rsidRPr="009E0CE4">
        <w:rPr>
          <w:rFonts w:ascii="Segoe UI" w:eastAsia="Times New Roman" w:hAnsi="Segoe UI" w:cs="Segoe UI"/>
          <w:color w:val="000000"/>
          <w:kern w:val="0"/>
          <w:sz w:val="24"/>
          <w:szCs w:val="24"/>
          <w:lang w:eastAsia="en-ZA"/>
          <w14:ligatures w14:val="none"/>
        </w:rPr>
        <w:t> like a bridegroom coming out of his chamber,</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i/>
          <w:iCs/>
          <w:color w:val="000000"/>
          <w:kern w:val="0"/>
          <w:sz w:val="24"/>
          <w:szCs w:val="24"/>
          <w:lang w:eastAsia="en-ZA"/>
          <w14:ligatures w14:val="none"/>
        </w:rPr>
        <w:t>And</w:t>
      </w:r>
      <w:r w:rsidRPr="009E0CE4">
        <w:rPr>
          <w:rFonts w:ascii="Segoe UI" w:eastAsia="Times New Roman" w:hAnsi="Segoe UI" w:cs="Segoe UI"/>
          <w:color w:val="000000"/>
          <w:kern w:val="0"/>
          <w:sz w:val="24"/>
          <w:szCs w:val="24"/>
          <w:lang w:eastAsia="en-ZA"/>
          <w14:ligatures w14:val="none"/>
        </w:rPr>
        <w:t> rejoices like a strong man to run its race.</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6 </w:t>
      </w:r>
      <w:r w:rsidRPr="009E0CE4">
        <w:rPr>
          <w:rFonts w:ascii="Segoe UI" w:eastAsia="Times New Roman" w:hAnsi="Segoe UI" w:cs="Segoe UI"/>
          <w:color w:val="000000"/>
          <w:kern w:val="0"/>
          <w:sz w:val="24"/>
          <w:szCs w:val="24"/>
          <w:lang w:eastAsia="en-ZA"/>
          <w14:ligatures w14:val="none"/>
        </w:rPr>
        <w:t>Its rising </w:t>
      </w:r>
      <w:r w:rsidRPr="009E0CE4">
        <w:rPr>
          <w:rFonts w:ascii="Segoe UI" w:eastAsia="Times New Roman" w:hAnsi="Segoe UI" w:cs="Segoe UI"/>
          <w:i/>
          <w:iCs/>
          <w:color w:val="000000"/>
          <w:kern w:val="0"/>
          <w:sz w:val="24"/>
          <w:szCs w:val="24"/>
          <w:lang w:eastAsia="en-ZA"/>
          <w14:ligatures w14:val="none"/>
        </w:rPr>
        <w:t>is</w:t>
      </w:r>
      <w:r w:rsidRPr="009E0CE4">
        <w:rPr>
          <w:rFonts w:ascii="Segoe UI" w:eastAsia="Times New Roman" w:hAnsi="Segoe UI" w:cs="Segoe UI"/>
          <w:color w:val="000000"/>
          <w:kern w:val="0"/>
          <w:sz w:val="24"/>
          <w:szCs w:val="24"/>
          <w:lang w:eastAsia="en-ZA"/>
          <w14:ligatures w14:val="none"/>
        </w:rPr>
        <w:t> from one end of heaven,</w:t>
      </w:r>
      <w:r w:rsidRPr="009E0CE4">
        <w:rPr>
          <w:rFonts w:ascii="Segoe UI" w:eastAsia="Times New Roman" w:hAnsi="Segoe UI" w:cs="Segoe UI"/>
          <w:color w:val="000000"/>
          <w:kern w:val="0"/>
          <w:sz w:val="24"/>
          <w:szCs w:val="24"/>
          <w:lang w:eastAsia="en-ZA"/>
          <w14:ligatures w14:val="none"/>
        </w:rPr>
        <w:br/>
        <w:t>And its circuit to the other end;</w:t>
      </w:r>
      <w:r w:rsidRPr="009E0CE4">
        <w:rPr>
          <w:rFonts w:ascii="Segoe UI" w:eastAsia="Times New Roman" w:hAnsi="Segoe UI" w:cs="Segoe UI"/>
          <w:color w:val="000000"/>
          <w:kern w:val="0"/>
          <w:sz w:val="24"/>
          <w:szCs w:val="24"/>
          <w:lang w:eastAsia="en-ZA"/>
          <w14:ligatures w14:val="none"/>
        </w:rPr>
        <w:br/>
        <w:t>And there is nothing hidden from its heat.</w:t>
      </w:r>
    </w:p>
    <w:p w14:paraId="5566BF38" w14:textId="77777777" w:rsidR="009E0CE4" w:rsidRPr="009E0CE4" w:rsidRDefault="009E0CE4" w:rsidP="009E0CE4">
      <w:pPr>
        <w:shd w:val="clear" w:color="auto" w:fill="FFFFFF"/>
        <w:spacing w:line="240" w:lineRule="auto"/>
        <w:rPr>
          <w:rFonts w:ascii="Segoe UI" w:eastAsia="Times New Roman" w:hAnsi="Segoe UI" w:cs="Segoe UI"/>
          <w:color w:val="000000"/>
          <w:kern w:val="0"/>
          <w:sz w:val="24"/>
          <w:szCs w:val="24"/>
          <w:lang w:eastAsia="en-ZA"/>
          <w14:ligatures w14:val="none"/>
        </w:rPr>
      </w:pPr>
      <w:r w:rsidRPr="009E0CE4">
        <w:rPr>
          <w:rFonts w:ascii="Segoe UI" w:eastAsia="Times New Roman" w:hAnsi="Segoe UI" w:cs="Segoe UI"/>
          <w:b/>
          <w:bCs/>
          <w:color w:val="000000"/>
          <w:kern w:val="0"/>
          <w:sz w:val="24"/>
          <w:szCs w:val="24"/>
          <w:vertAlign w:val="superscript"/>
          <w:lang w:eastAsia="en-ZA"/>
          <w14:ligatures w14:val="none"/>
        </w:rPr>
        <w:t>7 </w:t>
      </w:r>
      <w:r w:rsidRPr="009E0CE4">
        <w:rPr>
          <w:rFonts w:ascii="Segoe UI" w:eastAsia="Times New Roman" w:hAnsi="Segoe UI" w:cs="Segoe UI"/>
          <w:color w:val="000000"/>
          <w:kern w:val="0"/>
          <w:sz w:val="24"/>
          <w:szCs w:val="24"/>
          <w:lang w:eastAsia="en-ZA"/>
          <w14:ligatures w14:val="none"/>
        </w:rPr>
        <w:t>The law of the </w:t>
      </w:r>
      <w:r w:rsidRPr="009E0CE4">
        <w:rPr>
          <w:rFonts w:ascii="Segoe UI" w:eastAsia="Times New Roman" w:hAnsi="Segoe UI" w:cs="Segoe UI"/>
          <w:smallCaps/>
          <w:color w:val="000000"/>
          <w:kern w:val="0"/>
          <w:sz w:val="24"/>
          <w:szCs w:val="24"/>
          <w:lang w:eastAsia="en-ZA"/>
          <w14:ligatures w14:val="none"/>
        </w:rPr>
        <w:t>Lord</w:t>
      </w:r>
      <w:r w:rsidRPr="009E0CE4">
        <w:rPr>
          <w:rFonts w:ascii="Segoe UI" w:eastAsia="Times New Roman" w:hAnsi="Segoe UI" w:cs="Segoe UI"/>
          <w:color w:val="000000"/>
          <w:kern w:val="0"/>
          <w:sz w:val="24"/>
          <w:szCs w:val="24"/>
          <w:lang w:eastAsia="en-ZA"/>
          <w14:ligatures w14:val="none"/>
        </w:rPr>
        <w:t> </w:t>
      </w:r>
      <w:r w:rsidRPr="009E0CE4">
        <w:rPr>
          <w:rFonts w:ascii="Segoe UI" w:eastAsia="Times New Roman" w:hAnsi="Segoe UI" w:cs="Segoe UI"/>
          <w:i/>
          <w:iCs/>
          <w:color w:val="000000"/>
          <w:kern w:val="0"/>
          <w:sz w:val="24"/>
          <w:szCs w:val="24"/>
          <w:lang w:eastAsia="en-ZA"/>
          <w14:ligatures w14:val="none"/>
        </w:rPr>
        <w:t>is</w:t>
      </w:r>
      <w:r w:rsidRPr="009E0CE4">
        <w:rPr>
          <w:rFonts w:ascii="Segoe UI" w:eastAsia="Times New Roman" w:hAnsi="Segoe UI" w:cs="Segoe UI"/>
          <w:color w:val="000000"/>
          <w:kern w:val="0"/>
          <w:sz w:val="24"/>
          <w:szCs w:val="24"/>
          <w:lang w:eastAsia="en-ZA"/>
          <w14:ligatures w14:val="none"/>
        </w:rPr>
        <w:t> perfect, </w:t>
      </w:r>
      <w:r w:rsidRPr="009E0CE4">
        <w:rPr>
          <w:rFonts w:ascii="Segoe UI" w:eastAsia="Times New Roman" w:hAnsi="Segoe UI" w:cs="Segoe UI"/>
          <w:color w:val="000000"/>
          <w:kern w:val="0"/>
          <w:sz w:val="15"/>
          <w:szCs w:val="15"/>
          <w:vertAlign w:val="superscript"/>
          <w:lang w:eastAsia="en-ZA"/>
          <w14:ligatures w14:val="none"/>
        </w:rPr>
        <w:t>[</w:t>
      </w:r>
      <w:hyperlink r:id="rId8" w:anchor="fen-NKJV-14176e" w:tooltip="See footnote e" w:history="1">
        <w:r w:rsidRPr="009E0CE4">
          <w:rPr>
            <w:rFonts w:ascii="Segoe UI" w:eastAsia="Times New Roman" w:hAnsi="Segoe UI" w:cs="Segoe UI"/>
            <w:color w:val="4A4A4A"/>
            <w:kern w:val="0"/>
            <w:sz w:val="15"/>
            <w:szCs w:val="15"/>
            <w:u w:val="single"/>
            <w:vertAlign w:val="superscript"/>
            <w:lang w:eastAsia="en-ZA"/>
            <w14:ligatures w14:val="none"/>
          </w:rPr>
          <w:t>e</w:t>
        </w:r>
      </w:hyperlink>
      <w:r w:rsidRPr="009E0CE4">
        <w:rPr>
          <w:rFonts w:ascii="Segoe UI" w:eastAsia="Times New Roman" w:hAnsi="Segoe UI" w:cs="Segoe UI"/>
          <w:color w:val="000000"/>
          <w:kern w:val="0"/>
          <w:sz w:val="15"/>
          <w:szCs w:val="15"/>
          <w:vertAlign w:val="superscript"/>
          <w:lang w:eastAsia="en-ZA"/>
          <w14:ligatures w14:val="none"/>
        </w:rPr>
        <w:t>]</w:t>
      </w:r>
      <w:r w:rsidRPr="009E0CE4">
        <w:rPr>
          <w:rFonts w:ascii="Segoe UI" w:eastAsia="Times New Roman" w:hAnsi="Segoe UI" w:cs="Segoe UI"/>
          <w:color w:val="000000"/>
          <w:kern w:val="0"/>
          <w:sz w:val="24"/>
          <w:szCs w:val="24"/>
          <w:lang w:eastAsia="en-ZA"/>
          <w14:ligatures w14:val="none"/>
        </w:rPr>
        <w:t>converting the soul;</w:t>
      </w:r>
      <w:r w:rsidRPr="009E0CE4">
        <w:rPr>
          <w:rFonts w:ascii="Segoe UI" w:eastAsia="Times New Roman" w:hAnsi="Segoe UI" w:cs="Segoe UI"/>
          <w:color w:val="000000"/>
          <w:kern w:val="0"/>
          <w:sz w:val="24"/>
          <w:szCs w:val="24"/>
          <w:lang w:eastAsia="en-ZA"/>
          <w14:ligatures w14:val="none"/>
        </w:rPr>
        <w:br/>
        <w:t>The testimony of the </w:t>
      </w:r>
      <w:r w:rsidRPr="009E0CE4">
        <w:rPr>
          <w:rFonts w:ascii="Segoe UI" w:eastAsia="Times New Roman" w:hAnsi="Segoe UI" w:cs="Segoe UI"/>
          <w:smallCaps/>
          <w:color w:val="000000"/>
          <w:kern w:val="0"/>
          <w:sz w:val="24"/>
          <w:szCs w:val="24"/>
          <w:lang w:eastAsia="en-ZA"/>
          <w14:ligatures w14:val="none"/>
        </w:rPr>
        <w:t>Lord</w:t>
      </w:r>
      <w:r w:rsidRPr="009E0CE4">
        <w:rPr>
          <w:rFonts w:ascii="Segoe UI" w:eastAsia="Times New Roman" w:hAnsi="Segoe UI" w:cs="Segoe UI"/>
          <w:color w:val="000000"/>
          <w:kern w:val="0"/>
          <w:sz w:val="24"/>
          <w:szCs w:val="24"/>
          <w:lang w:eastAsia="en-ZA"/>
          <w14:ligatures w14:val="none"/>
        </w:rPr>
        <w:t> </w:t>
      </w:r>
      <w:r w:rsidRPr="009E0CE4">
        <w:rPr>
          <w:rFonts w:ascii="Segoe UI" w:eastAsia="Times New Roman" w:hAnsi="Segoe UI" w:cs="Segoe UI"/>
          <w:i/>
          <w:iCs/>
          <w:color w:val="000000"/>
          <w:kern w:val="0"/>
          <w:sz w:val="24"/>
          <w:szCs w:val="24"/>
          <w:lang w:eastAsia="en-ZA"/>
          <w14:ligatures w14:val="none"/>
        </w:rPr>
        <w:t>is</w:t>
      </w:r>
      <w:r w:rsidRPr="009E0CE4">
        <w:rPr>
          <w:rFonts w:ascii="Segoe UI" w:eastAsia="Times New Roman" w:hAnsi="Segoe UI" w:cs="Segoe UI"/>
          <w:color w:val="000000"/>
          <w:kern w:val="0"/>
          <w:sz w:val="24"/>
          <w:szCs w:val="24"/>
          <w:lang w:eastAsia="en-ZA"/>
          <w14:ligatures w14:val="none"/>
        </w:rPr>
        <w:t> sure, making wise the simple;</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8 </w:t>
      </w:r>
      <w:r w:rsidRPr="009E0CE4">
        <w:rPr>
          <w:rFonts w:ascii="Segoe UI" w:eastAsia="Times New Roman" w:hAnsi="Segoe UI" w:cs="Segoe UI"/>
          <w:color w:val="000000"/>
          <w:kern w:val="0"/>
          <w:sz w:val="24"/>
          <w:szCs w:val="24"/>
          <w:lang w:eastAsia="en-ZA"/>
          <w14:ligatures w14:val="none"/>
        </w:rPr>
        <w:t>The statutes of the </w:t>
      </w:r>
      <w:r w:rsidRPr="009E0CE4">
        <w:rPr>
          <w:rFonts w:ascii="Segoe UI" w:eastAsia="Times New Roman" w:hAnsi="Segoe UI" w:cs="Segoe UI"/>
          <w:smallCaps/>
          <w:color w:val="000000"/>
          <w:kern w:val="0"/>
          <w:sz w:val="24"/>
          <w:szCs w:val="24"/>
          <w:lang w:eastAsia="en-ZA"/>
          <w14:ligatures w14:val="none"/>
        </w:rPr>
        <w:t>Lord</w:t>
      </w:r>
      <w:r w:rsidRPr="009E0CE4">
        <w:rPr>
          <w:rFonts w:ascii="Segoe UI" w:eastAsia="Times New Roman" w:hAnsi="Segoe UI" w:cs="Segoe UI"/>
          <w:color w:val="000000"/>
          <w:kern w:val="0"/>
          <w:sz w:val="24"/>
          <w:szCs w:val="24"/>
          <w:lang w:eastAsia="en-ZA"/>
          <w14:ligatures w14:val="none"/>
        </w:rPr>
        <w:t> </w:t>
      </w:r>
      <w:r w:rsidRPr="009E0CE4">
        <w:rPr>
          <w:rFonts w:ascii="Segoe UI" w:eastAsia="Times New Roman" w:hAnsi="Segoe UI" w:cs="Segoe UI"/>
          <w:i/>
          <w:iCs/>
          <w:color w:val="000000"/>
          <w:kern w:val="0"/>
          <w:sz w:val="24"/>
          <w:szCs w:val="24"/>
          <w:lang w:eastAsia="en-ZA"/>
          <w14:ligatures w14:val="none"/>
        </w:rPr>
        <w:t>are</w:t>
      </w:r>
      <w:r w:rsidRPr="009E0CE4">
        <w:rPr>
          <w:rFonts w:ascii="Segoe UI" w:eastAsia="Times New Roman" w:hAnsi="Segoe UI" w:cs="Segoe UI"/>
          <w:color w:val="000000"/>
          <w:kern w:val="0"/>
          <w:sz w:val="24"/>
          <w:szCs w:val="24"/>
          <w:lang w:eastAsia="en-ZA"/>
          <w14:ligatures w14:val="none"/>
        </w:rPr>
        <w:t> right, rejoicing the heart;</w:t>
      </w:r>
      <w:r w:rsidRPr="009E0CE4">
        <w:rPr>
          <w:rFonts w:ascii="Segoe UI" w:eastAsia="Times New Roman" w:hAnsi="Segoe UI" w:cs="Segoe UI"/>
          <w:color w:val="000000"/>
          <w:kern w:val="0"/>
          <w:sz w:val="24"/>
          <w:szCs w:val="24"/>
          <w:lang w:eastAsia="en-ZA"/>
          <w14:ligatures w14:val="none"/>
        </w:rPr>
        <w:br/>
        <w:t>The commandment of the </w:t>
      </w:r>
      <w:r w:rsidRPr="009E0CE4">
        <w:rPr>
          <w:rFonts w:ascii="Segoe UI" w:eastAsia="Times New Roman" w:hAnsi="Segoe UI" w:cs="Segoe UI"/>
          <w:smallCaps/>
          <w:color w:val="000000"/>
          <w:kern w:val="0"/>
          <w:sz w:val="24"/>
          <w:szCs w:val="24"/>
          <w:lang w:eastAsia="en-ZA"/>
          <w14:ligatures w14:val="none"/>
        </w:rPr>
        <w:t>Lord</w:t>
      </w:r>
      <w:r w:rsidRPr="009E0CE4">
        <w:rPr>
          <w:rFonts w:ascii="Segoe UI" w:eastAsia="Times New Roman" w:hAnsi="Segoe UI" w:cs="Segoe UI"/>
          <w:color w:val="000000"/>
          <w:kern w:val="0"/>
          <w:sz w:val="24"/>
          <w:szCs w:val="24"/>
          <w:lang w:eastAsia="en-ZA"/>
          <w14:ligatures w14:val="none"/>
        </w:rPr>
        <w:t> </w:t>
      </w:r>
      <w:r w:rsidRPr="009E0CE4">
        <w:rPr>
          <w:rFonts w:ascii="Segoe UI" w:eastAsia="Times New Roman" w:hAnsi="Segoe UI" w:cs="Segoe UI"/>
          <w:i/>
          <w:iCs/>
          <w:color w:val="000000"/>
          <w:kern w:val="0"/>
          <w:sz w:val="24"/>
          <w:szCs w:val="24"/>
          <w:lang w:eastAsia="en-ZA"/>
          <w14:ligatures w14:val="none"/>
        </w:rPr>
        <w:t>is</w:t>
      </w:r>
      <w:r w:rsidRPr="009E0CE4">
        <w:rPr>
          <w:rFonts w:ascii="Segoe UI" w:eastAsia="Times New Roman" w:hAnsi="Segoe UI" w:cs="Segoe UI"/>
          <w:color w:val="000000"/>
          <w:kern w:val="0"/>
          <w:sz w:val="24"/>
          <w:szCs w:val="24"/>
          <w:lang w:eastAsia="en-ZA"/>
          <w14:ligatures w14:val="none"/>
        </w:rPr>
        <w:t> pure, enlightening the eyes;</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9 </w:t>
      </w:r>
      <w:r w:rsidRPr="009E0CE4">
        <w:rPr>
          <w:rFonts w:ascii="Segoe UI" w:eastAsia="Times New Roman" w:hAnsi="Segoe UI" w:cs="Segoe UI"/>
          <w:color w:val="000000"/>
          <w:kern w:val="0"/>
          <w:sz w:val="24"/>
          <w:szCs w:val="24"/>
          <w:lang w:eastAsia="en-ZA"/>
          <w14:ligatures w14:val="none"/>
        </w:rPr>
        <w:t>The fear of the </w:t>
      </w:r>
      <w:r w:rsidRPr="009E0CE4">
        <w:rPr>
          <w:rFonts w:ascii="Segoe UI" w:eastAsia="Times New Roman" w:hAnsi="Segoe UI" w:cs="Segoe UI"/>
          <w:smallCaps/>
          <w:color w:val="000000"/>
          <w:kern w:val="0"/>
          <w:sz w:val="24"/>
          <w:szCs w:val="24"/>
          <w:lang w:eastAsia="en-ZA"/>
          <w14:ligatures w14:val="none"/>
        </w:rPr>
        <w:t>Lord</w:t>
      </w:r>
      <w:r w:rsidRPr="009E0CE4">
        <w:rPr>
          <w:rFonts w:ascii="Segoe UI" w:eastAsia="Times New Roman" w:hAnsi="Segoe UI" w:cs="Segoe UI"/>
          <w:color w:val="000000"/>
          <w:kern w:val="0"/>
          <w:sz w:val="24"/>
          <w:szCs w:val="24"/>
          <w:lang w:eastAsia="en-ZA"/>
          <w14:ligatures w14:val="none"/>
        </w:rPr>
        <w:t> </w:t>
      </w:r>
      <w:r w:rsidRPr="009E0CE4">
        <w:rPr>
          <w:rFonts w:ascii="Segoe UI" w:eastAsia="Times New Roman" w:hAnsi="Segoe UI" w:cs="Segoe UI"/>
          <w:i/>
          <w:iCs/>
          <w:color w:val="000000"/>
          <w:kern w:val="0"/>
          <w:sz w:val="24"/>
          <w:szCs w:val="24"/>
          <w:lang w:eastAsia="en-ZA"/>
          <w14:ligatures w14:val="none"/>
        </w:rPr>
        <w:t>is</w:t>
      </w:r>
      <w:r w:rsidRPr="009E0CE4">
        <w:rPr>
          <w:rFonts w:ascii="Segoe UI" w:eastAsia="Times New Roman" w:hAnsi="Segoe UI" w:cs="Segoe UI"/>
          <w:color w:val="000000"/>
          <w:kern w:val="0"/>
          <w:sz w:val="24"/>
          <w:szCs w:val="24"/>
          <w:lang w:eastAsia="en-ZA"/>
          <w14:ligatures w14:val="none"/>
        </w:rPr>
        <w:t> clean, enduring forever;</w:t>
      </w:r>
      <w:r w:rsidRPr="009E0CE4">
        <w:rPr>
          <w:rFonts w:ascii="Segoe UI" w:eastAsia="Times New Roman" w:hAnsi="Segoe UI" w:cs="Segoe UI"/>
          <w:color w:val="000000"/>
          <w:kern w:val="0"/>
          <w:sz w:val="24"/>
          <w:szCs w:val="24"/>
          <w:lang w:eastAsia="en-ZA"/>
          <w14:ligatures w14:val="none"/>
        </w:rPr>
        <w:br/>
        <w:t>The judgments of the </w:t>
      </w:r>
      <w:r w:rsidRPr="009E0CE4">
        <w:rPr>
          <w:rFonts w:ascii="Segoe UI" w:eastAsia="Times New Roman" w:hAnsi="Segoe UI" w:cs="Segoe UI"/>
          <w:smallCaps/>
          <w:color w:val="000000"/>
          <w:kern w:val="0"/>
          <w:sz w:val="24"/>
          <w:szCs w:val="24"/>
          <w:lang w:eastAsia="en-ZA"/>
          <w14:ligatures w14:val="none"/>
        </w:rPr>
        <w:t>Lord</w:t>
      </w:r>
      <w:r w:rsidRPr="009E0CE4">
        <w:rPr>
          <w:rFonts w:ascii="Segoe UI" w:eastAsia="Times New Roman" w:hAnsi="Segoe UI" w:cs="Segoe UI"/>
          <w:color w:val="000000"/>
          <w:kern w:val="0"/>
          <w:sz w:val="24"/>
          <w:szCs w:val="24"/>
          <w:lang w:eastAsia="en-ZA"/>
          <w14:ligatures w14:val="none"/>
        </w:rPr>
        <w:t> </w:t>
      </w:r>
      <w:r w:rsidRPr="009E0CE4">
        <w:rPr>
          <w:rFonts w:ascii="Segoe UI" w:eastAsia="Times New Roman" w:hAnsi="Segoe UI" w:cs="Segoe UI"/>
          <w:i/>
          <w:iCs/>
          <w:color w:val="000000"/>
          <w:kern w:val="0"/>
          <w:sz w:val="24"/>
          <w:szCs w:val="24"/>
          <w:lang w:eastAsia="en-ZA"/>
          <w14:ligatures w14:val="none"/>
        </w:rPr>
        <w:t>are</w:t>
      </w:r>
      <w:r w:rsidRPr="009E0CE4">
        <w:rPr>
          <w:rFonts w:ascii="Segoe UI" w:eastAsia="Times New Roman" w:hAnsi="Segoe UI" w:cs="Segoe UI"/>
          <w:color w:val="000000"/>
          <w:kern w:val="0"/>
          <w:sz w:val="24"/>
          <w:szCs w:val="24"/>
          <w:lang w:eastAsia="en-ZA"/>
          <w14:ligatures w14:val="none"/>
        </w:rPr>
        <w:t> true </w:t>
      </w:r>
      <w:r w:rsidRPr="009E0CE4">
        <w:rPr>
          <w:rFonts w:ascii="Segoe UI" w:eastAsia="Times New Roman" w:hAnsi="Segoe UI" w:cs="Segoe UI"/>
          <w:i/>
          <w:iCs/>
          <w:color w:val="000000"/>
          <w:kern w:val="0"/>
          <w:sz w:val="24"/>
          <w:szCs w:val="24"/>
          <w:lang w:eastAsia="en-ZA"/>
          <w14:ligatures w14:val="none"/>
        </w:rPr>
        <w:t>and</w:t>
      </w:r>
      <w:r w:rsidRPr="009E0CE4">
        <w:rPr>
          <w:rFonts w:ascii="Segoe UI" w:eastAsia="Times New Roman" w:hAnsi="Segoe UI" w:cs="Segoe UI"/>
          <w:color w:val="000000"/>
          <w:kern w:val="0"/>
          <w:sz w:val="24"/>
          <w:szCs w:val="24"/>
          <w:lang w:eastAsia="en-ZA"/>
          <w14:ligatures w14:val="none"/>
        </w:rPr>
        <w:t> righteous altogether.</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10 </w:t>
      </w:r>
      <w:r w:rsidRPr="009E0CE4">
        <w:rPr>
          <w:rFonts w:ascii="Segoe UI" w:eastAsia="Times New Roman" w:hAnsi="Segoe UI" w:cs="Segoe UI"/>
          <w:color w:val="000000"/>
          <w:kern w:val="0"/>
          <w:sz w:val="24"/>
          <w:szCs w:val="24"/>
          <w:lang w:eastAsia="en-ZA"/>
          <w14:ligatures w14:val="none"/>
        </w:rPr>
        <w:t>More to be desired </w:t>
      </w:r>
      <w:r w:rsidRPr="009E0CE4">
        <w:rPr>
          <w:rFonts w:ascii="Segoe UI" w:eastAsia="Times New Roman" w:hAnsi="Segoe UI" w:cs="Segoe UI"/>
          <w:i/>
          <w:iCs/>
          <w:color w:val="000000"/>
          <w:kern w:val="0"/>
          <w:sz w:val="24"/>
          <w:szCs w:val="24"/>
          <w:lang w:eastAsia="en-ZA"/>
          <w14:ligatures w14:val="none"/>
        </w:rPr>
        <w:t>are they</w:t>
      </w:r>
      <w:r w:rsidRPr="009E0CE4">
        <w:rPr>
          <w:rFonts w:ascii="Segoe UI" w:eastAsia="Times New Roman" w:hAnsi="Segoe UI" w:cs="Segoe UI"/>
          <w:color w:val="000000"/>
          <w:kern w:val="0"/>
          <w:sz w:val="24"/>
          <w:szCs w:val="24"/>
          <w:lang w:eastAsia="en-ZA"/>
          <w14:ligatures w14:val="none"/>
        </w:rPr>
        <w:t> </w:t>
      </w:r>
      <w:proofErr w:type="spellStart"/>
      <w:r w:rsidRPr="009E0CE4">
        <w:rPr>
          <w:rFonts w:ascii="Segoe UI" w:eastAsia="Times New Roman" w:hAnsi="Segoe UI" w:cs="Segoe UI"/>
          <w:color w:val="000000"/>
          <w:kern w:val="0"/>
          <w:sz w:val="24"/>
          <w:szCs w:val="24"/>
          <w:lang w:eastAsia="en-ZA"/>
          <w14:ligatures w14:val="none"/>
        </w:rPr>
        <w:t>than</w:t>
      </w:r>
      <w:proofErr w:type="spellEnd"/>
      <w:r w:rsidRPr="009E0CE4">
        <w:rPr>
          <w:rFonts w:ascii="Segoe UI" w:eastAsia="Times New Roman" w:hAnsi="Segoe UI" w:cs="Segoe UI"/>
          <w:color w:val="000000"/>
          <w:kern w:val="0"/>
          <w:sz w:val="24"/>
          <w:szCs w:val="24"/>
          <w:lang w:eastAsia="en-ZA"/>
          <w14:ligatures w14:val="none"/>
        </w:rPr>
        <w:t> gold,</w:t>
      </w:r>
      <w:r w:rsidRPr="009E0CE4">
        <w:rPr>
          <w:rFonts w:ascii="Segoe UI" w:eastAsia="Times New Roman" w:hAnsi="Segoe UI" w:cs="Segoe UI"/>
          <w:color w:val="000000"/>
          <w:kern w:val="0"/>
          <w:sz w:val="24"/>
          <w:szCs w:val="24"/>
          <w:lang w:eastAsia="en-ZA"/>
          <w14:ligatures w14:val="none"/>
        </w:rPr>
        <w:br/>
        <w:t>Yea, than much fine gold;</w:t>
      </w:r>
      <w:r w:rsidRPr="009E0CE4">
        <w:rPr>
          <w:rFonts w:ascii="Segoe UI" w:eastAsia="Times New Roman" w:hAnsi="Segoe UI" w:cs="Segoe UI"/>
          <w:color w:val="000000"/>
          <w:kern w:val="0"/>
          <w:sz w:val="24"/>
          <w:szCs w:val="24"/>
          <w:lang w:eastAsia="en-ZA"/>
          <w14:ligatures w14:val="none"/>
        </w:rPr>
        <w:br/>
        <w:t>Sweeter also than honey and the </w:t>
      </w:r>
      <w:r w:rsidRPr="009E0CE4">
        <w:rPr>
          <w:rFonts w:ascii="Segoe UI" w:eastAsia="Times New Roman" w:hAnsi="Segoe UI" w:cs="Segoe UI"/>
          <w:color w:val="000000"/>
          <w:kern w:val="0"/>
          <w:sz w:val="15"/>
          <w:szCs w:val="15"/>
          <w:vertAlign w:val="superscript"/>
          <w:lang w:eastAsia="en-ZA"/>
          <w14:ligatures w14:val="none"/>
        </w:rPr>
        <w:t>[</w:t>
      </w:r>
      <w:hyperlink r:id="rId9" w:anchor="fen-NKJV-14179f" w:tooltip="See footnote f" w:history="1">
        <w:r w:rsidRPr="009E0CE4">
          <w:rPr>
            <w:rFonts w:ascii="Segoe UI" w:eastAsia="Times New Roman" w:hAnsi="Segoe UI" w:cs="Segoe UI"/>
            <w:color w:val="4A4A4A"/>
            <w:kern w:val="0"/>
            <w:sz w:val="15"/>
            <w:szCs w:val="15"/>
            <w:u w:val="single"/>
            <w:vertAlign w:val="superscript"/>
            <w:lang w:eastAsia="en-ZA"/>
            <w14:ligatures w14:val="none"/>
          </w:rPr>
          <w:t>f</w:t>
        </w:r>
      </w:hyperlink>
      <w:r w:rsidRPr="009E0CE4">
        <w:rPr>
          <w:rFonts w:ascii="Segoe UI" w:eastAsia="Times New Roman" w:hAnsi="Segoe UI" w:cs="Segoe UI"/>
          <w:color w:val="000000"/>
          <w:kern w:val="0"/>
          <w:sz w:val="15"/>
          <w:szCs w:val="15"/>
          <w:vertAlign w:val="superscript"/>
          <w:lang w:eastAsia="en-ZA"/>
          <w14:ligatures w14:val="none"/>
        </w:rPr>
        <w:t>]</w:t>
      </w:r>
      <w:r w:rsidRPr="009E0CE4">
        <w:rPr>
          <w:rFonts w:ascii="Segoe UI" w:eastAsia="Times New Roman" w:hAnsi="Segoe UI" w:cs="Segoe UI"/>
          <w:color w:val="000000"/>
          <w:kern w:val="0"/>
          <w:sz w:val="24"/>
          <w:szCs w:val="24"/>
          <w:lang w:eastAsia="en-ZA"/>
          <w14:ligatures w14:val="none"/>
        </w:rPr>
        <w:t>honeycomb.</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11 </w:t>
      </w:r>
      <w:r w:rsidRPr="009E0CE4">
        <w:rPr>
          <w:rFonts w:ascii="Segoe UI" w:eastAsia="Times New Roman" w:hAnsi="Segoe UI" w:cs="Segoe UI"/>
          <w:color w:val="000000"/>
          <w:kern w:val="0"/>
          <w:sz w:val="24"/>
          <w:szCs w:val="24"/>
          <w:lang w:eastAsia="en-ZA"/>
          <w14:ligatures w14:val="none"/>
        </w:rPr>
        <w:t>Moreover by them Your servant is warned,</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i/>
          <w:iCs/>
          <w:color w:val="000000"/>
          <w:kern w:val="0"/>
          <w:sz w:val="24"/>
          <w:szCs w:val="24"/>
          <w:lang w:eastAsia="en-ZA"/>
          <w14:ligatures w14:val="none"/>
        </w:rPr>
        <w:t>And</w:t>
      </w:r>
      <w:r w:rsidRPr="009E0CE4">
        <w:rPr>
          <w:rFonts w:ascii="Segoe UI" w:eastAsia="Times New Roman" w:hAnsi="Segoe UI" w:cs="Segoe UI"/>
          <w:color w:val="000000"/>
          <w:kern w:val="0"/>
          <w:sz w:val="24"/>
          <w:szCs w:val="24"/>
          <w:lang w:eastAsia="en-ZA"/>
          <w14:ligatures w14:val="none"/>
        </w:rPr>
        <w:t> in keeping them </w:t>
      </w:r>
      <w:r w:rsidRPr="009E0CE4">
        <w:rPr>
          <w:rFonts w:ascii="Segoe UI" w:eastAsia="Times New Roman" w:hAnsi="Segoe UI" w:cs="Segoe UI"/>
          <w:i/>
          <w:iCs/>
          <w:color w:val="000000"/>
          <w:kern w:val="0"/>
          <w:sz w:val="24"/>
          <w:szCs w:val="24"/>
          <w:lang w:eastAsia="en-ZA"/>
          <w14:ligatures w14:val="none"/>
        </w:rPr>
        <w:t>there is</w:t>
      </w:r>
      <w:r w:rsidRPr="009E0CE4">
        <w:rPr>
          <w:rFonts w:ascii="Segoe UI" w:eastAsia="Times New Roman" w:hAnsi="Segoe UI" w:cs="Segoe UI"/>
          <w:color w:val="000000"/>
          <w:kern w:val="0"/>
          <w:sz w:val="24"/>
          <w:szCs w:val="24"/>
          <w:lang w:eastAsia="en-ZA"/>
          <w14:ligatures w14:val="none"/>
        </w:rPr>
        <w:t> great reward.</w:t>
      </w:r>
    </w:p>
    <w:p w14:paraId="61C2AF1E" w14:textId="77777777" w:rsidR="009E0CE4" w:rsidRPr="009E0CE4" w:rsidRDefault="009E0CE4" w:rsidP="009E0CE4">
      <w:pPr>
        <w:shd w:val="clear" w:color="auto" w:fill="FFFFFF"/>
        <w:spacing w:line="240" w:lineRule="auto"/>
        <w:rPr>
          <w:rFonts w:ascii="Segoe UI" w:eastAsia="Times New Roman" w:hAnsi="Segoe UI" w:cs="Segoe UI"/>
          <w:color w:val="000000"/>
          <w:kern w:val="0"/>
          <w:sz w:val="24"/>
          <w:szCs w:val="24"/>
          <w:lang w:eastAsia="en-ZA"/>
          <w14:ligatures w14:val="none"/>
        </w:rPr>
      </w:pPr>
      <w:r w:rsidRPr="009E0CE4">
        <w:rPr>
          <w:rFonts w:ascii="Segoe UI" w:eastAsia="Times New Roman" w:hAnsi="Segoe UI" w:cs="Segoe UI"/>
          <w:b/>
          <w:bCs/>
          <w:color w:val="000000"/>
          <w:kern w:val="0"/>
          <w:sz w:val="24"/>
          <w:szCs w:val="24"/>
          <w:vertAlign w:val="superscript"/>
          <w:lang w:eastAsia="en-ZA"/>
          <w14:ligatures w14:val="none"/>
        </w:rPr>
        <w:t>12 </w:t>
      </w:r>
      <w:r w:rsidRPr="009E0CE4">
        <w:rPr>
          <w:rFonts w:ascii="Segoe UI" w:eastAsia="Times New Roman" w:hAnsi="Segoe UI" w:cs="Segoe UI"/>
          <w:color w:val="000000"/>
          <w:kern w:val="0"/>
          <w:sz w:val="24"/>
          <w:szCs w:val="24"/>
          <w:lang w:eastAsia="en-ZA"/>
          <w14:ligatures w14:val="none"/>
        </w:rPr>
        <w:t>Who can understand </w:t>
      </w:r>
      <w:r w:rsidRPr="009E0CE4">
        <w:rPr>
          <w:rFonts w:ascii="Segoe UI" w:eastAsia="Times New Roman" w:hAnsi="Segoe UI" w:cs="Segoe UI"/>
          <w:i/>
          <w:iCs/>
          <w:color w:val="000000"/>
          <w:kern w:val="0"/>
          <w:sz w:val="24"/>
          <w:szCs w:val="24"/>
          <w:lang w:eastAsia="en-ZA"/>
          <w14:ligatures w14:val="none"/>
        </w:rPr>
        <w:t>his</w:t>
      </w:r>
      <w:r w:rsidRPr="009E0CE4">
        <w:rPr>
          <w:rFonts w:ascii="Segoe UI" w:eastAsia="Times New Roman" w:hAnsi="Segoe UI" w:cs="Segoe UI"/>
          <w:color w:val="000000"/>
          <w:kern w:val="0"/>
          <w:sz w:val="24"/>
          <w:szCs w:val="24"/>
          <w:lang w:eastAsia="en-ZA"/>
          <w14:ligatures w14:val="none"/>
        </w:rPr>
        <w:t> errors?</w:t>
      </w:r>
      <w:r w:rsidRPr="009E0CE4">
        <w:rPr>
          <w:rFonts w:ascii="Segoe UI" w:eastAsia="Times New Roman" w:hAnsi="Segoe UI" w:cs="Segoe UI"/>
          <w:color w:val="000000"/>
          <w:kern w:val="0"/>
          <w:sz w:val="24"/>
          <w:szCs w:val="24"/>
          <w:lang w:eastAsia="en-ZA"/>
          <w14:ligatures w14:val="none"/>
        </w:rPr>
        <w:br/>
        <w:t>Cleanse me from secret </w:t>
      </w:r>
      <w:r w:rsidRPr="009E0CE4">
        <w:rPr>
          <w:rFonts w:ascii="Segoe UI" w:eastAsia="Times New Roman" w:hAnsi="Segoe UI" w:cs="Segoe UI"/>
          <w:i/>
          <w:iCs/>
          <w:color w:val="000000"/>
          <w:kern w:val="0"/>
          <w:sz w:val="24"/>
          <w:szCs w:val="24"/>
          <w:lang w:eastAsia="en-ZA"/>
          <w14:ligatures w14:val="none"/>
        </w:rPr>
        <w:t>faults.</w:t>
      </w:r>
      <w:r w:rsidRPr="009E0CE4">
        <w:rPr>
          <w:rFonts w:ascii="Segoe UI" w:eastAsia="Times New Roman" w:hAnsi="Segoe UI" w:cs="Segoe UI"/>
          <w:color w:val="000000"/>
          <w:kern w:val="0"/>
          <w:sz w:val="24"/>
          <w:szCs w:val="24"/>
          <w:lang w:eastAsia="en-ZA"/>
          <w14:ligatures w14:val="none"/>
        </w:rPr>
        <w:br/>
      </w:r>
      <w:r w:rsidRPr="009E0CE4">
        <w:rPr>
          <w:rFonts w:ascii="Segoe UI" w:eastAsia="Times New Roman" w:hAnsi="Segoe UI" w:cs="Segoe UI"/>
          <w:b/>
          <w:bCs/>
          <w:color w:val="000000"/>
          <w:kern w:val="0"/>
          <w:sz w:val="24"/>
          <w:szCs w:val="24"/>
          <w:vertAlign w:val="superscript"/>
          <w:lang w:eastAsia="en-ZA"/>
          <w14:ligatures w14:val="none"/>
        </w:rPr>
        <w:t>13 </w:t>
      </w:r>
      <w:r w:rsidRPr="009E0CE4">
        <w:rPr>
          <w:rFonts w:ascii="Segoe UI" w:eastAsia="Times New Roman" w:hAnsi="Segoe UI" w:cs="Segoe UI"/>
          <w:color w:val="000000"/>
          <w:kern w:val="0"/>
          <w:sz w:val="24"/>
          <w:szCs w:val="24"/>
          <w:lang w:eastAsia="en-ZA"/>
          <w14:ligatures w14:val="none"/>
        </w:rPr>
        <w:t>Keep back Your servant also from presumptuous </w:t>
      </w:r>
      <w:r w:rsidRPr="009E0CE4">
        <w:rPr>
          <w:rFonts w:ascii="Segoe UI" w:eastAsia="Times New Roman" w:hAnsi="Segoe UI" w:cs="Segoe UI"/>
          <w:i/>
          <w:iCs/>
          <w:color w:val="000000"/>
          <w:kern w:val="0"/>
          <w:sz w:val="24"/>
          <w:szCs w:val="24"/>
          <w:lang w:eastAsia="en-ZA"/>
          <w14:ligatures w14:val="none"/>
        </w:rPr>
        <w:t>sins;</w:t>
      </w:r>
      <w:r w:rsidRPr="009E0CE4">
        <w:rPr>
          <w:rFonts w:ascii="Segoe UI" w:eastAsia="Times New Roman" w:hAnsi="Segoe UI" w:cs="Segoe UI"/>
          <w:color w:val="000000"/>
          <w:kern w:val="0"/>
          <w:sz w:val="24"/>
          <w:szCs w:val="24"/>
          <w:lang w:eastAsia="en-ZA"/>
          <w14:ligatures w14:val="none"/>
        </w:rPr>
        <w:br/>
        <w:t>Let them not have dominion over me.</w:t>
      </w:r>
      <w:r w:rsidRPr="009E0CE4">
        <w:rPr>
          <w:rFonts w:ascii="Segoe UI" w:eastAsia="Times New Roman" w:hAnsi="Segoe UI" w:cs="Segoe UI"/>
          <w:color w:val="000000"/>
          <w:kern w:val="0"/>
          <w:sz w:val="24"/>
          <w:szCs w:val="24"/>
          <w:lang w:eastAsia="en-ZA"/>
          <w14:ligatures w14:val="none"/>
        </w:rPr>
        <w:br/>
        <w:t>Then I shall be blameless,</w:t>
      </w:r>
      <w:r w:rsidRPr="009E0CE4">
        <w:rPr>
          <w:rFonts w:ascii="Segoe UI" w:eastAsia="Times New Roman" w:hAnsi="Segoe UI" w:cs="Segoe UI"/>
          <w:color w:val="000000"/>
          <w:kern w:val="0"/>
          <w:sz w:val="24"/>
          <w:szCs w:val="24"/>
          <w:lang w:eastAsia="en-ZA"/>
          <w14:ligatures w14:val="none"/>
        </w:rPr>
        <w:br/>
        <w:t>And I shall be innocent of </w:t>
      </w:r>
      <w:r w:rsidRPr="009E0CE4">
        <w:rPr>
          <w:rFonts w:ascii="Segoe UI" w:eastAsia="Times New Roman" w:hAnsi="Segoe UI" w:cs="Segoe UI"/>
          <w:color w:val="000000"/>
          <w:kern w:val="0"/>
          <w:sz w:val="15"/>
          <w:szCs w:val="15"/>
          <w:vertAlign w:val="superscript"/>
          <w:lang w:eastAsia="en-ZA"/>
          <w14:ligatures w14:val="none"/>
        </w:rPr>
        <w:t>[</w:t>
      </w:r>
      <w:hyperlink r:id="rId10" w:anchor="fen-NKJV-14182g" w:tooltip="See footnote g" w:history="1">
        <w:r w:rsidRPr="009E0CE4">
          <w:rPr>
            <w:rFonts w:ascii="Segoe UI" w:eastAsia="Times New Roman" w:hAnsi="Segoe UI" w:cs="Segoe UI"/>
            <w:color w:val="4A4A4A"/>
            <w:kern w:val="0"/>
            <w:sz w:val="15"/>
            <w:szCs w:val="15"/>
            <w:u w:val="single"/>
            <w:vertAlign w:val="superscript"/>
            <w:lang w:eastAsia="en-ZA"/>
            <w14:ligatures w14:val="none"/>
          </w:rPr>
          <w:t>g</w:t>
        </w:r>
      </w:hyperlink>
      <w:r w:rsidRPr="009E0CE4">
        <w:rPr>
          <w:rFonts w:ascii="Segoe UI" w:eastAsia="Times New Roman" w:hAnsi="Segoe UI" w:cs="Segoe UI"/>
          <w:color w:val="000000"/>
          <w:kern w:val="0"/>
          <w:sz w:val="15"/>
          <w:szCs w:val="15"/>
          <w:vertAlign w:val="superscript"/>
          <w:lang w:eastAsia="en-ZA"/>
          <w14:ligatures w14:val="none"/>
        </w:rPr>
        <w:t>]</w:t>
      </w:r>
      <w:r w:rsidRPr="009E0CE4">
        <w:rPr>
          <w:rFonts w:ascii="Segoe UI" w:eastAsia="Times New Roman" w:hAnsi="Segoe UI" w:cs="Segoe UI"/>
          <w:color w:val="000000"/>
          <w:kern w:val="0"/>
          <w:sz w:val="24"/>
          <w:szCs w:val="24"/>
          <w:lang w:eastAsia="en-ZA"/>
          <w14:ligatures w14:val="none"/>
        </w:rPr>
        <w:t>great transgression.</w:t>
      </w:r>
    </w:p>
    <w:p w14:paraId="04C501B2" w14:textId="77777777" w:rsidR="009E0CE4" w:rsidRPr="009E0CE4" w:rsidRDefault="009E0CE4" w:rsidP="009E0CE4">
      <w:pPr>
        <w:shd w:val="clear" w:color="auto" w:fill="FFFFFF"/>
        <w:spacing w:line="240" w:lineRule="auto"/>
        <w:rPr>
          <w:rFonts w:ascii="Segoe UI" w:eastAsia="Times New Roman" w:hAnsi="Segoe UI" w:cs="Segoe UI"/>
          <w:color w:val="000000"/>
          <w:kern w:val="0"/>
          <w:sz w:val="24"/>
          <w:szCs w:val="24"/>
          <w:lang w:eastAsia="en-ZA"/>
          <w14:ligatures w14:val="none"/>
        </w:rPr>
      </w:pPr>
      <w:r w:rsidRPr="009E0CE4">
        <w:rPr>
          <w:rFonts w:ascii="Segoe UI" w:eastAsia="Times New Roman" w:hAnsi="Segoe UI" w:cs="Segoe UI"/>
          <w:b/>
          <w:bCs/>
          <w:color w:val="000000"/>
          <w:kern w:val="0"/>
          <w:sz w:val="24"/>
          <w:szCs w:val="24"/>
          <w:vertAlign w:val="superscript"/>
          <w:lang w:eastAsia="en-ZA"/>
          <w14:ligatures w14:val="none"/>
        </w:rPr>
        <w:t>14 </w:t>
      </w:r>
      <w:r w:rsidRPr="009E0CE4">
        <w:rPr>
          <w:rFonts w:ascii="Segoe UI" w:eastAsia="Times New Roman" w:hAnsi="Segoe UI" w:cs="Segoe UI"/>
          <w:color w:val="000000"/>
          <w:kern w:val="0"/>
          <w:sz w:val="24"/>
          <w:szCs w:val="24"/>
          <w:lang w:eastAsia="en-ZA"/>
          <w14:ligatures w14:val="none"/>
        </w:rPr>
        <w:t>Let the words of my mouth and the meditation of my heart</w:t>
      </w:r>
      <w:r w:rsidRPr="009E0CE4">
        <w:rPr>
          <w:rFonts w:ascii="Segoe UI" w:eastAsia="Times New Roman" w:hAnsi="Segoe UI" w:cs="Segoe UI"/>
          <w:color w:val="000000"/>
          <w:kern w:val="0"/>
          <w:sz w:val="24"/>
          <w:szCs w:val="24"/>
          <w:lang w:eastAsia="en-ZA"/>
          <w14:ligatures w14:val="none"/>
        </w:rPr>
        <w:br/>
        <w:t>Be acceptable in Your sight,</w:t>
      </w:r>
      <w:r w:rsidRPr="009E0CE4">
        <w:rPr>
          <w:rFonts w:ascii="Segoe UI" w:eastAsia="Times New Roman" w:hAnsi="Segoe UI" w:cs="Segoe UI"/>
          <w:color w:val="000000"/>
          <w:kern w:val="0"/>
          <w:sz w:val="24"/>
          <w:szCs w:val="24"/>
          <w:lang w:eastAsia="en-ZA"/>
          <w14:ligatures w14:val="none"/>
        </w:rPr>
        <w:br/>
        <w:t>O </w:t>
      </w:r>
      <w:r w:rsidRPr="009E0CE4">
        <w:rPr>
          <w:rFonts w:ascii="Segoe UI" w:eastAsia="Times New Roman" w:hAnsi="Segoe UI" w:cs="Segoe UI"/>
          <w:smallCaps/>
          <w:color w:val="000000"/>
          <w:kern w:val="0"/>
          <w:sz w:val="24"/>
          <w:szCs w:val="24"/>
          <w:lang w:eastAsia="en-ZA"/>
          <w14:ligatures w14:val="none"/>
        </w:rPr>
        <w:t>Lord</w:t>
      </w:r>
      <w:r w:rsidRPr="009E0CE4">
        <w:rPr>
          <w:rFonts w:ascii="Segoe UI" w:eastAsia="Times New Roman" w:hAnsi="Segoe UI" w:cs="Segoe UI"/>
          <w:color w:val="000000"/>
          <w:kern w:val="0"/>
          <w:sz w:val="24"/>
          <w:szCs w:val="24"/>
          <w:lang w:eastAsia="en-ZA"/>
          <w14:ligatures w14:val="none"/>
        </w:rPr>
        <w:t>, my </w:t>
      </w:r>
      <w:r w:rsidRPr="009E0CE4">
        <w:rPr>
          <w:rFonts w:ascii="Segoe UI" w:eastAsia="Times New Roman" w:hAnsi="Segoe UI" w:cs="Segoe UI"/>
          <w:color w:val="000000"/>
          <w:kern w:val="0"/>
          <w:sz w:val="15"/>
          <w:szCs w:val="15"/>
          <w:vertAlign w:val="superscript"/>
          <w:lang w:eastAsia="en-ZA"/>
          <w14:ligatures w14:val="none"/>
        </w:rPr>
        <w:t>[</w:t>
      </w:r>
      <w:hyperlink r:id="rId11" w:anchor="fen-NKJV-14183h" w:tooltip="See footnote h" w:history="1">
        <w:r w:rsidRPr="009E0CE4">
          <w:rPr>
            <w:rFonts w:ascii="Segoe UI" w:eastAsia="Times New Roman" w:hAnsi="Segoe UI" w:cs="Segoe UI"/>
            <w:color w:val="4A4A4A"/>
            <w:kern w:val="0"/>
            <w:sz w:val="15"/>
            <w:szCs w:val="15"/>
            <w:u w:val="single"/>
            <w:vertAlign w:val="superscript"/>
            <w:lang w:eastAsia="en-ZA"/>
            <w14:ligatures w14:val="none"/>
          </w:rPr>
          <w:t>h</w:t>
        </w:r>
      </w:hyperlink>
      <w:r w:rsidRPr="009E0CE4">
        <w:rPr>
          <w:rFonts w:ascii="Segoe UI" w:eastAsia="Times New Roman" w:hAnsi="Segoe UI" w:cs="Segoe UI"/>
          <w:color w:val="000000"/>
          <w:kern w:val="0"/>
          <w:sz w:val="15"/>
          <w:szCs w:val="15"/>
          <w:vertAlign w:val="superscript"/>
          <w:lang w:eastAsia="en-ZA"/>
          <w14:ligatures w14:val="none"/>
        </w:rPr>
        <w:t>]</w:t>
      </w:r>
      <w:r w:rsidRPr="009E0CE4">
        <w:rPr>
          <w:rFonts w:ascii="Segoe UI" w:eastAsia="Times New Roman" w:hAnsi="Segoe UI" w:cs="Segoe UI"/>
          <w:color w:val="000000"/>
          <w:kern w:val="0"/>
          <w:sz w:val="24"/>
          <w:szCs w:val="24"/>
          <w:lang w:eastAsia="en-ZA"/>
          <w14:ligatures w14:val="none"/>
        </w:rPr>
        <w:t>strength and my Redeemer.</w:t>
      </w:r>
    </w:p>
    <w:p w14:paraId="1CB1A81B" w14:textId="77777777" w:rsidR="00C80981" w:rsidRDefault="00C80981" w:rsidP="00642115">
      <w:pPr>
        <w:spacing w:after="0" w:line="240" w:lineRule="auto"/>
        <w:outlineLvl w:val="0"/>
        <w:rPr>
          <w:rFonts w:ascii="Segoe UI" w:eastAsia="Times New Roman" w:hAnsi="Segoe UI" w:cs="Segoe UI"/>
          <w:color w:val="000000"/>
          <w:kern w:val="36"/>
          <w:sz w:val="32"/>
          <w:szCs w:val="32"/>
          <w:lang w:eastAsia="en-ZA"/>
          <w14:ligatures w14:val="none"/>
        </w:rPr>
      </w:pPr>
    </w:p>
    <w:p w14:paraId="769E7B15" w14:textId="77777777" w:rsidR="00C80981" w:rsidRDefault="00C80981" w:rsidP="00642115">
      <w:pPr>
        <w:spacing w:after="0" w:line="240" w:lineRule="auto"/>
        <w:outlineLvl w:val="0"/>
        <w:rPr>
          <w:rFonts w:ascii="Segoe UI" w:eastAsia="Times New Roman" w:hAnsi="Segoe UI" w:cs="Segoe UI"/>
          <w:color w:val="000000"/>
          <w:kern w:val="36"/>
          <w:sz w:val="32"/>
          <w:szCs w:val="32"/>
          <w:lang w:eastAsia="en-ZA"/>
          <w14:ligatures w14:val="none"/>
        </w:rPr>
      </w:pPr>
    </w:p>
    <w:p w14:paraId="33BB8178" w14:textId="668AD1C6" w:rsidR="00642115" w:rsidRPr="00642115" w:rsidRDefault="00642115" w:rsidP="00642115">
      <w:pPr>
        <w:spacing w:after="0" w:line="240" w:lineRule="auto"/>
        <w:outlineLvl w:val="0"/>
        <w:rPr>
          <w:rFonts w:ascii="Segoe UI" w:eastAsia="Times New Roman" w:hAnsi="Segoe UI" w:cs="Segoe UI"/>
          <w:color w:val="000000"/>
          <w:kern w:val="36"/>
          <w:sz w:val="32"/>
          <w:szCs w:val="32"/>
          <w:u w:val="single"/>
          <w:lang w:eastAsia="en-ZA"/>
          <w14:ligatures w14:val="none"/>
        </w:rPr>
      </w:pPr>
      <w:r w:rsidRPr="00642115">
        <w:rPr>
          <w:rFonts w:ascii="Segoe UI" w:eastAsia="Times New Roman" w:hAnsi="Segoe UI" w:cs="Segoe UI"/>
          <w:color w:val="000000"/>
          <w:kern w:val="36"/>
          <w:sz w:val="32"/>
          <w:szCs w:val="32"/>
          <w:u w:val="single"/>
          <w:lang w:eastAsia="en-ZA"/>
          <w14:ligatures w14:val="none"/>
        </w:rPr>
        <w:lastRenderedPageBreak/>
        <w:t>Psalm 119:24</w:t>
      </w:r>
    </w:p>
    <w:p w14:paraId="53672960" w14:textId="77777777" w:rsidR="00642115" w:rsidRDefault="00642115" w:rsidP="00642115">
      <w:pPr>
        <w:spacing w:line="408" w:lineRule="atLeast"/>
        <w:rPr>
          <w:rFonts w:ascii="Segoe UI" w:eastAsia="Times New Roman" w:hAnsi="Segoe UI" w:cs="Segoe UI"/>
          <w:color w:val="000000"/>
          <w:kern w:val="0"/>
          <w:sz w:val="24"/>
          <w:szCs w:val="24"/>
          <w:lang w:eastAsia="en-ZA"/>
          <w14:ligatures w14:val="none"/>
        </w:rPr>
      </w:pPr>
      <w:r w:rsidRPr="00642115">
        <w:rPr>
          <w:rFonts w:ascii="Segoe UI" w:eastAsia="Times New Roman" w:hAnsi="Segoe UI" w:cs="Segoe UI"/>
          <w:b/>
          <w:bCs/>
          <w:color w:val="000000"/>
          <w:kern w:val="0"/>
          <w:sz w:val="24"/>
          <w:szCs w:val="24"/>
          <w:vertAlign w:val="superscript"/>
          <w:lang w:eastAsia="en-ZA"/>
          <w14:ligatures w14:val="none"/>
        </w:rPr>
        <w:t>24 </w:t>
      </w:r>
      <w:r w:rsidRPr="00642115">
        <w:rPr>
          <w:rFonts w:ascii="Segoe UI" w:eastAsia="Times New Roman" w:hAnsi="Segoe UI" w:cs="Segoe UI"/>
          <w:color w:val="000000"/>
          <w:kern w:val="0"/>
          <w:sz w:val="24"/>
          <w:szCs w:val="24"/>
          <w:lang w:eastAsia="en-ZA"/>
          <w14:ligatures w14:val="none"/>
        </w:rPr>
        <w:t>Your testimonies also </w:t>
      </w:r>
      <w:r w:rsidRPr="00642115">
        <w:rPr>
          <w:rFonts w:ascii="Segoe UI" w:eastAsia="Times New Roman" w:hAnsi="Segoe UI" w:cs="Segoe UI"/>
          <w:i/>
          <w:iCs/>
          <w:color w:val="000000"/>
          <w:kern w:val="0"/>
          <w:sz w:val="24"/>
          <w:szCs w:val="24"/>
          <w:lang w:eastAsia="en-ZA"/>
          <w14:ligatures w14:val="none"/>
        </w:rPr>
        <w:t>are</w:t>
      </w:r>
      <w:r w:rsidRPr="00642115">
        <w:rPr>
          <w:rFonts w:ascii="Segoe UI" w:eastAsia="Times New Roman" w:hAnsi="Segoe UI" w:cs="Segoe UI"/>
          <w:color w:val="000000"/>
          <w:kern w:val="0"/>
          <w:sz w:val="24"/>
          <w:szCs w:val="24"/>
          <w:lang w:eastAsia="en-ZA"/>
          <w14:ligatures w14:val="none"/>
        </w:rPr>
        <w:t> my delight</w:t>
      </w:r>
      <w:r w:rsidRPr="00642115">
        <w:rPr>
          <w:rFonts w:ascii="Segoe UI" w:eastAsia="Times New Roman" w:hAnsi="Segoe UI" w:cs="Segoe UI"/>
          <w:color w:val="000000"/>
          <w:kern w:val="0"/>
          <w:sz w:val="24"/>
          <w:szCs w:val="24"/>
          <w:lang w:eastAsia="en-ZA"/>
          <w14:ligatures w14:val="none"/>
        </w:rPr>
        <w:br/>
      </w:r>
      <w:r w:rsidRPr="00642115">
        <w:rPr>
          <w:rFonts w:ascii="Segoe UI" w:eastAsia="Times New Roman" w:hAnsi="Segoe UI" w:cs="Segoe UI"/>
          <w:i/>
          <w:iCs/>
          <w:color w:val="000000"/>
          <w:kern w:val="0"/>
          <w:sz w:val="24"/>
          <w:szCs w:val="24"/>
          <w:lang w:eastAsia="en-ZA"/>
          <w14:ligatures w14:val="none"/>
        </w:rPr>
        <w:t>And</w:t>
      </w:r>
      <w:r w:rsidRPr="00642115">
        <w:rPr>
          <w:rFonts w:ascii="Segoe UI" w:eastAsia="Times New Roman" w:hAnsi="Segoe UI" w:cs="Segoe UI"/>
          <w:color w:val="000000"/>
          <w:kern w:val="0"/>
          <w:sz w:val="24"/>
          <w:szCs w:val="24"/>
          <w:lang w:eastAsia="en-ZA"/>
          <w14:ligatures w14:val="none"/>
        </w:rPr>
        <w:t xml:space="preserve"> my </w:t>
      </w:r>
      <w:proofErr w:type="spellStart"/>
      <w:r w:rsidRPr="00642115">
        <w:rPr>
          <w:rFonts w:ascii="Segoe UI" w:eastAsia="Times New Roman" w:hAnsi="Segoe UI" w:cs="Segoe UI"/>
          <w:color w:val="000000"/>
          <w:kern w:val="0"/>
          <w:sz w:val="24"/>
          <w:szCs w:val="24"/>
          <w:lang w:eastAsia="en-ZA"/>
          <w14:ligatures w14:val="none"/>
        </w:rPr>
        <w:t>counselors</w:t>
      </w:r>
      <w:proofErr w:type="spellEnd"/>
      <w:r w:rsidRPr="00642115">
        <w:rPr>
          <w:rFonts w:ascii="Segoe UI" w:eastAsia="Times New Roman" w:hAnsi="Segoe UI" w:cs="Segoe UI"/>
          <w:color w:val="000000"/>
          <w:kern w:val="0"/>
          <w:sz w:val="24"/>
          <w:szCs w:val="24"/>
          <w:lang w:eastAsia="en-ZA"/>
          <w14:ligatures w14:val="none"/>
        </w:rPr>
        <w:t>.</w:t>
      </w:r>
    </w:p>
    <w:p w14:paraId="31AE9D70" w14:textId="77777777" w:rsidR="00352156" w:rsidRPr="00352156" w:rsidRDefault="00352156" w:rsidP="00352156">
      <w:pPr>
        <w:spacing w:after="0" w:line="240" w:lineRule="auto"/>
        <w:outlineLvl w:val="0"/>
        <w:rPr>
          <w:rFonts w:ascii="Segoe UI" w:eastAsia="Times New Roman" w:hAnsi="Segoe UI" w:cs="Segoe UI"/>
          <w:color w:val="000000"/>
          <w:kern w:val="36"/>
          <w:sz w:val="32"/>
          <w:szCs w:val="32"/>
          <w:u w:val="single"/>
          <w:lang w:eastAsia="en-ZA"/>
          <w14:ligatures w14:val="none"/>
        </w:rPr>
      </w:pPr>
      <w:r w:rsidRPr="00352156">
        <w:rPr>
          <w:rFonts w:ascii="Segoe UI" w:eastAsia="Times New Roman" w:hAnsi="Segoe UI" w:cs="Segoe UI"/>
          <w:color w:val="000000"/>
          <w:kern w:val="36"/>
          <w:sz w:val="32"/>
          <w:szCs w:val="32"/>
          <w:u w:val="single"/>
          <w:lang w:eastAsia="en-ZA"/>
          <w14:ligatures w14:val="none"/>
        </w:rPr>
        <w:t>Hebrews 4:12</w:t>
      </w:r>
    </w:p>
    <w:p w14:paraId="69215527" w14:textId="77777777" w:rsidR="00352156" w:rsidRDefault="00352156" w:rsidP="00352156">
      <w:pPr>
        <w:spacing w:before="100" w:beforeAutospacing="1" w:after="100" w:afterAutospacing="1" w:line="408" w:lineRule="atLeast"/>
        <w:rPr>
          <w:rFonts w:ascii="Segoe UI" w:eastAsia="Times New Roman" w:hAnsi="Segoe UI" w:cs="Segoe UI"/>
          <w:color w:val="000000"/>
          <w:kern w:val="0"/>
          <w:sz w:val="24"/>
          <w:szCs w:val="24"/>
          <w:lang w:eastAsia="en-ZA"/>
          <w14:ligatures w14:val="none"/>
        </w:rPr>
      </w:pPr>
      <w:r w:rsidRPr="00352156">
        <w:rPr>
          <w:rFonts w:ascii="Segoe UI" w:eastAsia="Times New Roman" w:hAnsi="Segoe UI" w:cs="Segoe UI"/>
          <w:b/>
          <w:bCs/>
          <w:color w:val="000000"/>
          <w:kern w:val="0"/>
          <w:sz w:val="24"/>
          <w:szCs w:val="24"/>
          <w:vertAlign w:val="superscript"/>
          <w:lang w:eastAsia="en-ZA"/>
          <w14:ligatures w14:val="none"/>
        </w:rPr>
        <w:t>12 </w:t>
      </w:r>
      <w:r w:rsidRPr="00352156">
        <w:rPr>
          <w:rFonts w:ascii="Segoe UI" w:eastAsia="Times New Roman" w:hAnsi="Segoe UI" w:cs="Segoe UI"/>
          <w:color w:val="000000"/>
          <w:kern w:val="0"/>
          <w:sz w:val="24"/>
          <w:szCs w:val="24"/>
          <w:lang w:eastAsia="en-ZA"/>
          <w14:ligatures w14:val="none"/>
        </w:rPr>
        <w:t>For the word of God </w:t>
      </w:r>
      <w:r w:rsidRPr="00352156">
        <w:rPr>
          <w:rFonts w:ascii="Segoe UI" w:eastAsia="Times New Roman" w:hAnsi="Segoe UI" w:cs="Segoe UI"/>
          <w:i/>
          <w:iCs/>
          <w:color w:val="000000"/>
          <w:kern w:val="0"/>
          <w:sz w:val="24"/>
          <w:szCs w:val="24"/>
          <w:lang w:eastAsia="en-ZA"/>
          <w14:ligatures w14:val="none"/>
        </w:rPr>
        <w:t>is</w:t>
      </w:r>
      <w:r w:rsidRPr="00352156">
        <w:rPr>
          <w:rFonts w:ascii="Segoe UI" w:eastAsia="Times New Roman" w:hAnsi="Segoe UI" w:cs="Segoe UI"/>
          <w:color w:val="000000"/>
          <w:kern w:val="0"/>
          <w:sz w:val="24"/>
          <w:szCs w:val="24"/>
          <w:lang w:eastAsia="en-ZA"/>
          <w14:ligatures w14:val="none"/>
        </w:rPr>
        <w:t> living and powerful, and sharper than any two-edged sword, piercing even to the division of soul and spirit, and of joints and marrow, and is a discerner of the thoughts and intents of the heart.</w:t>
      </w:r>
    </w:p>
    <w:p w14:paraId="5F9D1AE9" w14:textId="77777777" w:rsidR="00CE37FB" w:rsidRPr="00CE37FB" w:rsidRDefault="00CE37FB" w:rsidP="00CE37FB">
      <w:pPr>
        <w:spacing w:after="0" w:line="240" w:lineRule="auto"/>
        <w:outlineLvl w:val="0"/>
        <w:rPr>
          <w:rFonts w:ascii="Segoe UI" w:eastAsia="Times New Roman" w:hAnsi="Segoe UI" w:cs="Segoe UI"/>
          <w:color w:val="000000"/>
          <w:kern w:val="36"/>
          <w:sz w:val="32"/>
          <w:szCs w:val="32"/>
          <w:u w:val="single"/>
          <w:lang w:eastAsia="en-ZA"/>
          <w14:ligatures w14:val="none"/>
        </w:rPr>
      </w:pPr>
      <w:r w:rsidRPr="00CE37FB">
        <w:rPr>
          <w:rFonts w:ascii="Segoe UI" w:eastAsia="Times New Roman" w:hAnsi="Segoe UI" w:cs="Segoe UI"/>
          <w:color w:val="000000"/>
          <w:kern w:val="36"/>
          <w:sz w:val="32"/>
          <w:szCs w:val="32"/>
          <w:u w:val="single"/>
          <w:lang w:eastAsia="en-ZA"/>
          <w14:ligatures w14:val="none"/>
        </w:rPr>
        <w:t>John 17:17</w:t>
      </w:r>
    </w:p>
    <w:p w14:paraId="0972E9D3" w14:textId="77777777" w:rsidR="00CE37FB" w:rsidRDefault="00CE37FB" w:rsidP="00CE37FB">
      <w:pPr>
        <w:spacing w:before="100" w:beforeAutospacing="1" w:after="100" w:afterAutospacing="1" w:line="408" w:lineRule="atLeast"/>
        <w:rPr>
          <w:rFonts w:ascii="Segoe UI" w:eastAsia="Times New Roman" w:hAnsi="Segoe UI" w:cs="Segoe UI"/>
          <w:color w:val="000000"/>
          <w:kern w:val="0"/>
          <w:sz w:val="24"/>
          <w:szCs w:val="24"/>
          <w:lang w:eastAsia="en-ZA"/>
          <w14:ligatures w14:val="none"/>
        </w:rPr>
      </w:pPr>
      <w:r w:rsidRPr="00CE37FB">
        <w:rPr>
          <w:rFonts w:ascii="Segoe UI" w:eastAsia="Times New Roman" w:hAnsi="Segoe UI" w:cs="Segoe UI"/>
          <w:b/>
          <w:bCs/>
          <w:color w:val="000000"/>
          <w:kern w:val="0"/>
          <w:sz w:val="24"/>
          <w:szCs w:val="24"/>
          <w:vertAlign w:val="superscript"/>
          <w:lang w:eastAsia="en-ZA"/>
          <w14:ligatures w14:val="none"/>
        </w:rPr>
        <w:t>17 </w:t>
      </w:r>
      <w:r w:rsidRPr="00CE37FB">
        <w:rPr>
          <w:rFonts w:ascii="Segoe UI" w:eastAsia="Times New Roman" w:hAnsi="Segoe UI" w:cs="Segoe UI"/>
          <w:color w:val="000000"/>
          <w:kern w:val="0"/>
          <w:sz w:val="24"/>
          <w:szCs w:val="24"/>
          <w:lang w:eastAsia="en-ZA"/>
          <w14:ligatures w14:val="none"/>
        </w:rPr>
        <w:t>Sanctify</w:t>
      </w:r>
      <w:r w:rsidRPr="00CE37FB">
        <w:rPr>
          <w:rFonts w:ascii="Segoe UI" w:eastAsia="Times New Roman" w:hAnsi="Segoe UI" w:cs="Segoe UI"/>
          <w:color w:val="000000"/>
          <w:kern w:val="0"/>
          <w:sz w:val="15"/>
          <w:szCs w:val="15"/>
          <w:vertAlign w:val="superscript"/>
          <w:lang w:eastAsia="en-ZA"/>
          <w14:ligatures w14:val="none"/>
        </w:rPr>
        <w:t>[</w:t>
      </w:r>
      <w:hyperlink r:id="rId12" w:anchor="fen-NKJV-26777a" w:tooltip="See footnote a" w:history="1">
        <w:r w:rsidRPr="00CE37FB">
          <w:rPr>
            <w:rFonts w:ascii="Segoe UI" w:eastAsia="Times New Roman" w:hAnsi="Segoe UI" w:cs="Segoe UI"/>
            <w:color w:val="4A4A4A"/>
            <w:kern w:val="0"/>
            <w:sz w:val="15"/>
            <w:szCs w:val="15"/>
            <w:u w:val="single"/>
            <w:vertAlign w:val="superscript"/>
            <w:lang w:eastAsia="en-ZA"/>
            <w14:ligatures w14:val="none"/>
          </w:rPr>
          <w:t>a</w:t>
        </w:r>
      </w:hyperlink>
      <w:r w:rsidRPr="00CE37FB">
        <w:rPr>
          <w:rFonts w:ascii="Segoe UI" w:eastAsia="Times New Roman" w:hAnsi="Segoe UI" w:cs="Segoe UI"/>
          <w:color w:val="000000"/>
          <w:kern w:val="0"/>
          <w:sz w:val="15"/>
          <w:szCs w:val="15"/>
          <w:vertAlign w:val="superscript"/>
          <w:lang w:eastAsia="en-ZA"/>
          <w14:ligatures w14:val="none"/>
        </w:rPr>
        <w:t>]</w:t>
      </w:r>
      <w:r w:rsidRPr="00CE37FB">
        <w:rPr>
          <w:rFonts w:ascii="Segoe UI" w:eastAsia="Times New Roman" w:hAnsi="Segoe UI" w:cs="Segoe UI"/>
          <w:color w:val="000000"/>
          <w:kern w:val="0"/>
          <w:sz w:val="24"/>
          <w:szCs w:val="24"/>
          <w:lang w:eastAsia="en-ZA"/>
          <w14:ligatures w14:val="none"/>
        </w:rPr>
        <w:t> them by Your truth. Your word is truth.</w:t>
      </w:r>
    </w:p>
    <w:p w14:paraId="42AD6B59" w14:textId="77777777" w:rsidR="006D340B" w:rsidRPr="006D340B" w:rsidRDefault="006D340B" w:rsidP="006D340B">
      <w:pPr>
        <w:spacing w:after="0" w:line="240" w:lineRule="auto"/>
        <w:outlineLvl w:val="0"/>
        <w:rPr>
          <w:rFonts w:ascii="Segoe UI" w:eastAsia="Times New Roman" w:hAnsi="Segoe UI" w:cs="Segoe UI"/>
          <w:color w:val="000000"/>
          <w:kern w:val="36"/>
          <w:sz w:val="32"/>
          <w:szCs w:val="32"/>
          <w:u w:val="single"/>
          <w:lang w:eastAsia="en-ZA"/>
          <w14:ligatures w14:val="none"/>
        </w:rPr>
      </w:pPr>
      <w:r w:rsidRPr="006D340B">
        <w:rPr>
          <w:rFonts w:ascii="Segoe UI" w:eastAsia="Times New Roman" w:hAnsi="Segoe UI" w:cs="Segoe UI"/>
          <w:color w:val="000000"/>
          <w:kern w:val="36"/>
          <w:sz w:val="32"/>
          <w:szCs w:val="32"/>
          <w:u w:val="single"/>
          <w:lang w:eastAsia="en-ZA"/>
          <w14:ligatures w14:val="none"/>
        </w:rPr>
        <w:t>Colossians 3:16</w:t>
      </w:r>
    </w:p>
    <w:p w14:paraId="0F34ED45" w14:textId="77777777" w:rsidR="006D340B" w:rsidRDefault="006D340B" w:rsidP="006D340B">
      <w:pPr>
        <w:spacing w:before="100" w:beforeAutospacing="1" w:after="100" w:afterAutospacing="1" w:line="408" w:lineRule="atLeast"/>
        <w:rPr>
          <w:rFonts w:ascii="Segoe UI" w:eastAsia="Times New Roman" w:hAnsi="Segoe UI" w:cs="Segoe UI"/>
          <w:color w:val="000000"/>
          <w:kern w:val="0"/>
          <w:sz w:val="24"/>
          <w:szCs w:val="24"/>
          <w:lang w:eastAsia="en-ZA"/>
          <w14:ligatures w14:val="none"/>
        </w:rPr>
      </w:pPr>
      <w:r w:rsidRPr="006D340B">
        <w:rPr>
          <w:rFonts w:ascii="Segoe UI" w:eastAsia="Times New Roman" w:hAnsi="Segoe UI" w:cs="Segoe UI"/>
          <w:b/>
          <w:bCs/>
          <w:color w:val="000000"/>
          <w:kern w:val="0"/>
          <w:sz w:val="24"/>
          <w:szCs w:val="24"/>
          <w:vertAlign w:val="superscript"/>
          <w:lang w:eastAsia="en-ZA"/>
          <w14:ligatures w14:val="none"/>
        </w:rPr>
        <w:t>16 </w:t>
      </w:r>
      <w:r w:rsidRPr="006D340B">
        <w:rPr>
          <w:rFonts w:ascii="Segoe UI" w:eastAsia="Times New Roman" w:hAnsi="Segoe UI" w:cs="Segoe UI"/>
          <w:color w:val="000000"/>
          <w:kern w:val="0"/>
          <w:sz w:val="24"/>
          <w:szCs w:val="24"/>
          <w:lang w:eastAsia="en-ZA"/>
          <w14:ligatures w14:val="none"/>
        </w:rPr>
        <w:t>Let the word of Christ dwell in you richly in all wisdom, teaching and admonishing one another in psalms and hymns and spiritual songs, singing with grace in your hearts to the Lord.</w:t>
      </w:r>
    </w:p>
    <w:p w14:paraId="1AC749A0" w14:textId="77777777" w:rsidR="00596147" w:rsidRPr="00596147" w:rsidRDefault="00596147" w:rsidP="00596147">
      <w:pPr>
        <w:spacing w:after="0" w:line="240" w:lineRule="auto"/>
        <w:outlineLvl w:val="0"/>
        <w:rPr>
          <w:rFonts w:ascii="Segoe UI" w:eastAsia="Times New Roman" w:hAnsi="Segoe UI" w:cs="Segoe UI"/>
          <w:color w:val="000000"/>
          <w:kern w:val="36"/>
          <w:sz w:val="32"/>
          <w:szCs w:val="32"/>
          <w:u w:val="single"/>
          <w:lang w:eastAsia="en-ZA"/>
          <w14:ligatures w14:val="none"/>
        </w:rPr>
      </w:pPr>
      <w:r w:rsidRPr="00596147">
        <w:rPr>
          <w:rFonts w:ascii="Segoe UI" w:eastAsia="Times New Roman" w:hAnsi="Segoe UI" w:cs="Segoe UI"/>
          <w:color w:val="000000"/>
          <w:kern w:val="36"/>
          <w:sz w:val="32"/>
          <w:szCs w:val="32"/>
          <w:u w:val="single"/>
          <w:lang w:eastAsia="en-ZA"/>
          <w14:ligatures w14:val="none"/>
        </w:rPr>
        <w:t>Colossians 2:8</w:t>
      </w:r>
    </w:p>
    <w:p w14:paraId="07F7EA52" w14:textId="77777777" w:rsidR="00596147" w:rsidRDefault="00596147" w:rsidP="00596147">
      <w:pPr>
        <w:spacing w:before="100" w:beforeAutospacing="1" w:after="100" w:afterAutospacing="1" w:line="408" w:lineRule="atLeast"/>
        <w:rPr>
          <w:rFonts w:ascii="Segoe UI" w:eastAsia="Times New Roman" w:hAnsi="Segoe UI" w:cs="Segoe UI"/>
          <w:color w:val="000000"/>
          <w:kern w:val="0"/>
          <w:sz w:val="24"/>
          <w:szCs w:val="24"/>
          <w:lang w:eastAsia="en-ZA"/>
          <w14:ligatures w14:val="none"/>
        </w:rPr>
      </w:pPr>
      <w:r w:rsidRPr="00596147">
        <w:rPr>
          <w:rFonts w:ascii="Segoe UI" w:eastAsia="Times New Roman" w:hAnsi="Segoe UI" w:cs="Segoe UI"/>
          <w:b/>
          <w:bCs/>
          <w:color w:val="000000"/>
          <w:kern w:val="0"/>
          <w:sz w:val="24"/>
          <w:szCs w:val="24"/>
          <w:vertAlign w:val="superscript"/>
          <w:lang w:eastAsia="en-ZA"/>
          <w14:ligatures w14:val="none"/>
        </w:rPr>
        <w:t>8 </w:t>
      </w:r>
      <w:r w:rsidRPr="00596147">
        <w:rPr>
          <w:rFonts w:ascii="Segoe UI" w:eastAsia="Times New Roman" w:hAnsi="Segoe UI" w:cs="Segoe UI"/>
          <w:color w:val="000000"/>
          <w:kern w:val="0"/>
          <w:sz w:val="24"/>
          <w:szCs w:val="24"/>
          <w:lang w:eastAsia="en-ZA"/>
          <w14:ligatures w14:val="none"/>
        </w:rPr>
        <w:t>Beware lest anyone </w:t>
      </w:r>
      <w:r w:rsidRPr="00596147">
        <w:rPr>
          <w:rFonts w:ascii="Segoe UI" w:eastAsia="Times New Roman" w:hAnsi="Segoe UI" w:cs="Segoe UI"/>
          <w:color w:val="000000"/>
          <w:kern w:val="0"/>
          <w:sz w:val="15"/>
          <w:szCs w:val="15"/>
          <w:vertAlign w:val="superscript"/>
          <w:lang w:eastAsia="en-ZA"/>
          <w14:ligatures w14:val="none"/>
        </w:rPr>
        <w:t>[</w:t>
      </w:r>
      <w:hyperlink r:id="rId13" w:anchor="fen-NKJV-29503a" w:tooltip="See footnote a" w:history="1">
        <w:r w:rsidRPr="00596147">
          <w:rPr>
            <w:rFonts w:ascii="Segoe UI" w:eastAsia="Times New Roman" w:hAnsi="Segoe UI" w:cs="Segoe UI"/>
            <w:color w:val="4A4A4A"/>
            <w:kern w:val="0"/>
            <w:sz w:val="15"/>
            <w:szCs w:val="15"/>
            <w:u w:val="single"/>
            <w:vertAlign w:val="superscript"/>
            <w:lang w:eastAsia="en-ZA"/>
            <w14:ligatures w14:val="none"/>
          </w:rPr>
          <w:t>a</w:t>
        </w:r>
      </w:hyperlink>
      <w:r w:rsidRPr="00596147">
        <w:rPr>
          <w:rFonts w:ascii="Segoe UI" w:eastAsia="Times New Roman" w:hAnsi="Segoe UI" w:cs="Segoe UI"/>
          <w:color w:val="000000"/>
          <w:kern w:val="0"/>
          <w:sz w:val="15"/>
          <w:szCs w:val="15"/>
          <w:vertAlign w:val="superscript"/>
          <w:lang w:eastAsia="en-ZA"/>
          <w14:ligatures w14:val="none"/>
        </w:rPr>
        <w:t>]</w:t>
      </w:r>
      <w:r w:rsidRPr="00596147">
        <w:rPr>
          <w:rFonts w:ascii="Segoe UI" w:eastAsia="Times New Roman" w:hAnsi="Segoe UI" w:cs="Segoe UI"/>
          <w:color w:val="000000"/>
          <w:kern w:val="0"/>
          <w:sz w:val="24"/>
          <w:szCs w:val="24"/>
          <w:lang w:eastAsia="en-ZA"/>
          <w14:ligatures w14:val="none"/>
        </w:rPr>
        <w:t>cheat you through philosophy and empty deceit, according to the tradition of men, according to the basic principles of the world, and not according to Christ.</w:t>
      </w:r>
    </w:p>
    <w:p w14:paraId="1FBC51C5" w14:textId="073B4DF3" w:rsidR="0045727E" w:rsidRPr="0045727E" w:rsidRDefault="0045727E" w:rsidP="0045727E">
      <w:pPr>
        <w:spacing w:before="240" w:after="150" w:line="240" w:lineRule="auto"/>
        <w:outlineLvl w:val="2"/>
        <w:rPr>
          <w:rFonts w:ascii="Segoe UI" w:eastAsia="Times New Roman" w:hAnsi="Segoe UI" w:cs="Segoe UI"/>
          <w:color w:val="000000"/>
          <w:kern w:val="0"/>
          <w:sz w:val="32"/>
          <w:szCs w:val="32"/>
          <w:u w:val="single"/>
          <w:lang w:eastAsia="en-ZA"/>
          <w14:ligatures w14:val="none"/>
        </w:rPr>
      </w:pPr>
      <w:r w:rsidRPr="0045727E">
        <w:rPr>
          <w:rFonts w:ascii="Segoe UI" w:eastAsia="Times New Roman" w:hAnsi="Segoe UI" w:cs="Segoe UI"/>
          <w:color w:val="000000"/>
          <w:kern w:val="0"/>
          <w:sz w:val="32"/>
          <w:szCs w:val="32"/>
          <w:u w:val="single"/>
          <w:lang w:eastAsia="en-ZA"/>
          <w14:ligatures w14:val="none"/>
        </w:rPr>
        <w:t>Psalms 1–</w:t>
      </w:r>
      <w:r w:rsidR="00905A35" w:rsidRPr="0030767C">
        <w:rPr>
          <w:rFonts w:ascii="Segoe UI" w:eastAsia="Times New Roman" w:hAnsi="Segoe UI" w:cs="Segoe UI"/>
          <w:color w:val="000000"/>
          <w:kern w:val="0"/>
          <w:sz w:val="32"/>
          <w:szCs w:val="32"/>
          <w:u w:val="single"/>
          <w:lang w:eastAsia="en-ZA"/>
          <w14:ligatures w14:val="none"/>
        </w:rPr>
        <w:t>3</w:t>
      </w:r>
    </w:p>
    <w:p w14:paraId="65D6F39D" w14:textId="76730527" w:rsidR="004B7258" w:rsidRDefault="0045727E" w:rsidP="00A031D1">
      <w:pPr>
        <w:shd w:val="clear" w:color="auto" w:fill="FFFFFF"/>
        <w:spacing w:line="240" w:lineRule="auto"/>
      </w:pPr>
      <w:r w:rsidRPr="0045727E">
        <w:rPr>
          <w:rFonts w:ascii="Segoe UI" w:eastAsia="Times New Roman" w:hAnsi="Segoe UI" w:cs="Segoe UI"/>
          <w:color w:val="000000"/>
          <w:kern w:val="0"/>
          <w:sz w:val="24"/>
          <w:szCs w:val="24"/>
          <w:lang w:eastAsia="en-ZA"/>
          <w14:ligatures w14:val="none"/>
        </w:rPr>
        <w:t>1</w:t>
      </w:r>
      <w:r w:rsidRPr="0045727E">
        <w:rPr>
          <w:rFonts w:ascii="Segoe UI" w:eastAsia="Times New Roman" w:hAnsi="Segoe UI" w:cs="Segoe UI"/>
          <w:b/>
          <w:bCs/>
          <w:color w:val="000000"/>
          <w:kern w:val="0"/>
          <w:sz w:val="24"/>
          <w:szCs w:val="24"/>
          <w:lang w:eastAsia="en-ZA"/>
          <w14:ligatures w14:val="none"/>
        </w:rPr>
        <w:t> </w:t>
      </w:r>
      <w:r w:rsidRPr="0045727E">
        <w:rPr>
          <w:rFonts w:ascii="Segoe UI" w:eastAsia="Times New Roman" w:hAnsi="Segoe UI" w:cs="Segoe UI"/>
          <w:color w:val="000000"/>
          <w:kern w:val="0"/>
          <w:sz w:val="24"/>
          <w:szCs w:val="24"/>
          <w:lang w:eastAsia="en-ZA"/>
          <w14:ligatures w14:val="none"/>
        </w:rPr>
        <w:t>Blessed </w:t>
      </w:r>
      <w:r w:rsidRPr="0045727E">
        <w:rPr>
          <w:rFonts w:ascii="Segoe UI" w:eastAsia="Times New Roman" w:hAnsi="Segoe UI" w:cs="Segoe UI"/>
          <w:i/>
          <w:iCs/>
          <w:color w:val="000000"/>
          <w:kern w:val="0"/>
          <w:sz w:val="24"/>
          <w:szCs w:val="24"/>
          <w:lang w:eastAsia="en-ZA"/>
          <w14:ligatures w14:val="none"/>
        </w:rPr>
        <w:t>is</w:t>
      </w:r>
      <w:r w:rsidRPr="0045727E">
        <w:rPr>
          <w:rFonts w:ascii="Segoe UI" w:eastAsia="Times New Roman" w:hAnsi="Segoe UI" w:cs="Segoe UI"/>
          <w:color w:val="000000"/>
          <w:kern w:val="0"/>
          <w:sz w:val="24"/>
          <w:szCs w:val="24"/>
          <w:lang w:eastAsia="en-ZA"/>
          <w14:ligatures w14:val="none"/>
        </w:rPr>
        <w:t> the man</w:t>
      </w:r>
      <w:r w:rsidRPr="0045727E">
        <w:rPr>
          <w:rFonts w:ascii="Segoe UI" w:eastAsia="Times New Roman" w:hAnsi="Segoe UI" w:cs="Segoe UI"/>
          <w:color w:val="000000"/>
          <w:kern w:val="0"/>
          <w:sz w:val="24"/>
          <w:szCs w:val="24"/>
          <w:lang w:eastAsia="en-ZA"/>
          <w14:ligatures w14:val="none"/>
        </w:rPr>
        <w:br/>
        <w:t>Who walks not in the counsel of the </w:t>
      </w:r>
      <w:r w:rsidRPr="0045727E">
        <w:rPr>
          <w:rFonts w:ascii="Segoe UI" w:eastAsia="Times New Roman" w:hAnsi="Segoe UI" w:cs="Segoe UI"/>
          <w:color w:val="000000"/>
          <w:kern w:val="0"/>
          <w:sz w:val="15"/>
          <w:szCs w:val="15"/>
          <w:vertAlign w:val="superscript"/>
          <w:lang w:eastAsia="en-ZA"/>
          <w14:ligatures w14:val="none"/>
        </w:rPr>
        <w:t>[</w:t>
      </w:r>
      <w:hyperlink r:id="rId14" w:anchor="fen-NKJV-13941a" w:tooltip="See footnote a" w:history="1">
        <w:r w:rsidRPr="0045727E">
          <w:rPr>
            <w:rFonts w:ascii="Segoe UI" w:eastAsia="Times New Roman" w:hAnsi="Segoe UI" w:cs="Segoe UI"/>
            <w:color w:val="4A4A4A"/>
            <w:kern w:val="0"/>
            <w:sz w:val="15"/>
            <w:szCs w:val="15"/>
            <w:u w:val="single"/>
            <w:vertAlign w:val="superscript"/>
            <w:lang w:eastAsia="en-ZA"/>
            <w14:ligatures w14:val="none"/>
          </w:rPr>
          <w:t>a</w:t>
        </w:r>
      </w:hyperlink>
      <w:r w:rsidRPr="0045727E">
        <w:rPr>
          <w:rFonts w:ascii="Segoe UI" w:eastAsia="Times New Roman" w:hAnsi="Segoe UI" w:cs="Segoe UI"/>
          <w:color w:val="000000"/>
          <w:kern w:val="0"/>
          <w:sz w:val="15"/>
          <w:szCs w:val="15"/>
          <w:vertAlign w:val="superscript"/>
          <w:lang w:eastAsia="en-ZA"/>
          <w14:ligatures w14:val="none"/>
        </w:rPr>
        <w:t>]</w:t>
      </w:r>
      <w:r w:rsidRPr="0045727E">
        <w:rPr>
          <w:rFonts w:ascii="Segoe UI" w:eastAsia="Times New Roman" w:hAnsi="Segoe UI" w:cs="Segoe UI"/>
          <w:color w:val="000000"/>
          <w:kern w:val="0"/>
          <w:sz w:val="24"/>
          <w:szCs w:val="24"/>
          <w:lang w:eastAsia="en-ZA"/>
          <w14:ligatures w14:val="none"/>
        </w:rPr>
        <w:t>ungodly,</w:t>
      </w:r>
      <w:r w:rsidRPr="0045727E">
        <w:rPr>
          <w:rFonts w:ascii="Segoe UI" w:eastAsia="Times New Roman" w:hAnsi="Segoe UI" w:cs="Segoe UI"/>
          <w:color w:val="000000"/>
          <w:kern w:val="0"/>
          <w:sz w:val="24"/>
          <w:szCs w:val="24"/>
          <w:lang w:eastAsia="en-ZA"/>
          <w14:ligatures w14:val="none"/>
        </w:rPr>
        <w:br/>
        <w:t>Nor stands in the path of sinners,</w:t>
      </w:r>
      <w:r w:rsidRPr="0045727E">
        <w:rPr>
          <w:rFonts w:ascii="Segoe UI" w:eastAsia="Times New Roman" w:hAnsi="Segoe UI" w:cs="Segoe UI"/>
          <w:color w:val="000000"/>
          <w:kern w:val="0"/>
          <w:sz w:val="24"/>
          <w:szCs w:val="24"/>
          <w:lang w:eastAsia="en-ZA"/>
          <w14:ligatures w14:val="none"/>
        </w:rPr>
        <w:br/>
        <w:t>Nor sits in the seat of the scornful;</w:t>
      </w:r>
      <w:r w:rsidRPr="0045727E">
        <w:rPr>
          <w:rFonts w:ascii="Segoe UI" w:eastAsia="Times New Roman" w:hAnsi="Segoe UI" w:cs="Segoe UI"/>
          <w:color w:val="000000"/>
          <w:kern w:val="0"/>
          <w:sz w:val="24"/>
          <w:szCs w:val="24"/>
          <w:lang w:eastAsia="en-ZA"/>
          <w14:ligatures w14:val="none"/>
        </w:rPr>
        <w:br/>
      </w:r>
      <w:r w:rsidRPr="0045727E">
        <w:rPr>
          <w:rFonts w:ascii="Segoe UI" w:eastAsia="Times New Roman" w:hAnsi="Segoe UI" w:cs="Segoe UI"/>
          <w:b/>
          <w:bCs/>
          <w:color w:val="000000"/>
          <w:kern w:val="0"/>
          <w:sz w:val="24"/>
          <w:szCs w:val="24"/>
          <w:vertAlign w:val="superscript"/>
          <w:lang w:eastAsia="en-ZA"/>
          <w14:ligatures w14:val="none"/>
        </w:rPr>
        <w:t>2 </w:t>
      </w:r>
      <w:r w:rsidRPr="0045727E">
        <w:rPr>
          <w:rFonts w:ascii="Segoe UI" w:eastAsia="Times New Roman" w:hAnsi="Segoe UI" w:cs="Segoe UI"/>
          <w:color w:val="000000"/>
          <w:kern w:val="0"/>
          <w:sz w:val="24"/>
          <w:szCs w:val="24"/>
          <w:lang w:eastAsia="en-ZA"/>
          <w14:ligatures w14:val="none"/>
        </w:rPr>
        <w:t>But his delight </w:t>
      </w:r>
      <w:r w:rsidRPr="0045727E">
        <w:rPr>
          <w:rFonts w:ascii="Segoe UI" w:eastAsia="Times New Roman" w:hAnsi="Segoe UI" w:cs="Segoe UI"/>
          <w:i/>
          <w:iCs/>
          <w:color w:val="000000"/>
          <w:kern w:val="0"/>
          <w:sz w:val="24"/>
          <w:szCs w:val="24"/>
          <w:lang w:eastAsia="en-ZA"/>
          <w14:ligatures w14:val="none"/>
        </w:rPr>
        <w:t>is</w:t>
      </w:r>
      <w:r w:rsidRPr="0045727E">
        <w:rPr>
          <w:rFonts w:ascii="Segoe UI" w:eastAsia="Times New Roman" w:hAnsi="Segoe UI" w:cs="Segoe UI"/>
          <w:color w:val="000000"/>
          <w:kern w:val="0"/>
          <w:sz w:val="24"/>
          <w:szCs w:val="24"/>
          <w:lang w:eastAsia="en-ZA"/>
          <w14:ligatures w14:val="none"/>
        </w:rPr>
        <w:t> in the law of the </w:t>
      </w:r>
      <w:r w:rsidRPr="0045727E">
        <w:rPr>
          <w:rFonts w:ascii="Segoe UI" w:eastAsia="Times New Roman" w:hAnsi="Segoe UI" w:cs="Segoe UI"/>
          <w:smallCaps/>
          <w:color w:val="000000"/>
          <w:kern w:val="0"/>
          <w:sz w:val="24"/>
          <w:szCs w:val="24"/>
          <w:lang w:eastAsia="en-ZA"/>
          <w14:ligatures w14:val="none"/>
        </w:rPr>
        <w:t>Lord</w:t>
      </w:r>
      <w:r w:rsidRPr="0045727E">
        <w:rPr>
          <w:rFonts w:ascii="Segoe UI" w:eastAsia="Times New Roman" w:hAnsi="Segoe UI" w:cs="Segoe UI"/>
          <w:color w:val="000000"/>
          <w:kern w:val="0"/>
          <w:sz w:val="24"/>
          <w:szCs w:val="24"/>
          <w:lang w:eastAsia="en-ZA"/>
          <w14:ligatures w14:val="none"/>
        </w:rPr>
        <w:t>,</w:t>
      </w:r>
      <w:r w:rsidRPr="0045727E">
        <w:rPr>
          <w:rFonts w:ascii="Segoe UI" w:eastAsia="Times New Roman" w:hAnsi="Segoe UI" w:cs="Segoe UI"/>
          <w:color w:val="000000"/>
          <w:kern w:val="0"/>
          <w:sz w:val="24"/>
          <w:szCs w:val="24"/>
          <w:lang w:eastAsia="en-ZA"/>
          <w14:ligatures w14:val="none"/>
        </w:rPr>
        <w:br/>
        <w:t>And in His law he </w:t>
      </w:r>
      <w:r w:rsidRPr="0045727E">
        <w:rPr>
          <w:rFonts w:ascii="Segoe UI" w:eastAsia="Times New Roman" w:hAnsi="Segoe UI" w:cs="Segoe UI"/>
          <w:color w:val="000000"/>
          <w:kern w:val="0"/>
          <w:sz w:val="15"/>
          <w:szCs w:val="15"/>
          <w:vertAlign w:val="superscript"/>
          <w:lang w:eastAsia="en-ZA"/>
          <w14:ligatures w14:val="none"/>
        </w:rPr>
        <w:t>[</w:t>
      </w:r>
      <w:hyperlink r:id="rId15" w:anchor="fen-NKJV-13942b" w:tooltip="See footnote b" w:history="1">
        <w:r w:rsidRPr="0045727E">
          <w:rPr>
            <w:rFonts w:ascii="Segoe UI" w:eastAsia="Times New Roman" w:hAnsi="Segoe UI" w:cs="Segoe UI"/>
            <w:color w:val="4A4A4A"/>
            <w:kern w:val="0"/>
            <w:sz w:val="15"/>
            <w:szCs w:val="15"/>
            <w:u w:val="single"/>
            <w:vertAlign w:val="superscript"/>
            <w:lang w:eastAsia="en-ZA"/>
            <w14:ligatures w14:val="none"/>
          </w:rPr>
          <w:t>b</w:t>
        </w:r>
      </w:hyperlink>
      <w:r w:rsidRPr="0045727E">
        <w:rPr>
          <w:rFonts w:ascii="Segoe UI" w:eastAsia="Times New Roman" w:hAnsi="Segoe UI" w:cs="Segoe UI"/>
          <w:color w:val="000000"/>
          <w:kern w:val="0"/>
          <w:sz w:val="15"/>
          <w:szCs w:val="15"/>
          <w:vertAlign w:val="superscript"/>
          <w:lang w:eastAsia="en-ZA"/>
          <w14:ligatures w14:val="none"/>
        </w:rPr>
        <w:t>]</w:t>
      </w:r>
      <w:r w:rsidRPr="0045727E">
        <w:rPr>
          <w:rFonts w:ascii="Segoe UI" w:eastAsia="Times New Roman" w:hAnsi="Segoe UI" w:cs="Segoe UI"/>
          <w:color w:val="000000"/>
          <w:kern w:val="0"/>
          <w:sz w:val="24"/>
          <w:szCs w:val="24"/>
          <w:lang w:eastAsia="en-ZA"/>
          <w14:ligatures w14:val="none"/>
        </w:rPr>
        <w:t>meditates day and night.</w:t>
      </w:r>
      <w:r w:rsidRPr="0045727E">
        <w:rPr>
          <w:rFonts w:ascii="Segoe UI" w:eastAsia="Times New Roman" w:hAnsi="Segoe UI" w:cs="Segoe UI"/>
          <w:color w:val="000000"/>
          <w:kern w:val="0"/>
          <w:sz w:val="24"/>
          <w:szCs w:val="24"/>
          <w:lang w:eastAsia="en-ZA"/>
          <w14:ligatures w14:val="none"/>
        </w:rPr>
        <w:br/>
      </w:r>
      <w:r w:rsidRPr="0045727E">
        <w:rPr>
          <w:rFonts w:ascii="Segoe UI" w:eastAsia="Times New Roman" w:hAnsi="Segoe UI" w:cs="Segoe UI"/>
          <w:b/>
          <w:bCs/>
          <w:color w:val="000000"/>
          <w:kern w:val="0"/>
          <w:sz w:val="24"/>
          <w:szCs w:val="24"/>
          <w:vertAlign w:val="superscript"/>
          <w:lang w:eastAsia="en-ZA"/>
          <w14:ligatures w14:val="none"/>
        </w:rPr>
        <w:t>3 </w:t>
      </w:r>
      <w:r w:rsidRPr="0045727E">
        <w:rPr>
          <w:rFonts w:ascii="Segoe UI" w:eastAsia="Times New Roman" w:hAnsi="Segoe UI" w:cs="Segoe UI"/>
          <w:color w:val="000000"/>
          <w:kern w:val="0"/>
          <w:sz w:val="24"/>
          <w:szCs w:val="24"/>
          <w:lang w:eastAsia="en-ZA"/>
          <w14:ligatures w14:val="none"/>
        </w:rPr>
        <w:t>He shall be like a tree</w:t>
      </w:r>
      <w:r w:rsidRPr="0045727E">
        <w:rPr>
          <w:rFonts w:ascii="Segoe UI" w:eastAsia="Times New Roman" w:hAnsi="Segoe UI" w:cs="Segoe UI"/>
          <w:color w:val="000000"/>
          <w:kern w:val="0"/>
          <w:sz w:val="24"/>
          <w:szCs w:val="24"/>
          <w:lang w:eastAsia="en-ZA"/>
          <w14:ligatures w14:val="none"/>
        </w:rPr>
        <w:br/>
        <w:t>Planted by the </w:t>
      </w:r>
      <w:r w:rsidRPr="0045727E">
        <w:rPr>
          <w:rFonts w:ascii="Segoe UI" w:eastAsia="Times New Roman" w:hAnsi="Segoe UI" w:cs="Segoe UI"/>
          <w:color w:val="000000"/>
          <w:kern w:val="0"/>
          <w:sz w:val="15"/>
          <w:szCs w:val="15"/>
          <w:vertAlign w:val="superscript"/>
          <w:lang w:eastAsia="en-ZA"/>
          <w14:ligatures w14:val="none"/>
        </w:rPr>
        <w:t>[</w:t>
      </w:r>
      <w:hyperlink r:id="rId16" w:anchor="fen-NKJV-13943c" w:tooltip="See footnote c" w:history="1">
        <w:r w:rsidRPr="0045727E">
          <w:rPr>
            <w:rFonts w:ascii="Segoe UI" w:eastAsia="Times New Roman" w:hAnsi="Segoe UI" w:cs="Segoe UI"/>
            <w:color w:val="4A4A4A"/>
            <w:kern w:val="0"/>
            <w:sz w:val="15"/>
            <w:szCs w:val="15"/>
            <w:u w:val="single"/>
            <w:vertAlign w:val="superscript"/>
            <w:lang w:eastAsia="en-ZA"/>
            <w14:ligatures w14:val="none"/>
          </w:rPr>
          <w:t>c</w:t>
        </w:r>
      </w:hyperlink>
      <w:r w:rsidRPr="0045727E">
        <w:rPr>
          <w:rFonts w:ascii="Segoe UI" w:eastAsia="Times New Roman" w:hAnsi="Segoe UI" w:cs="Segoe UI"/>
          <w:color w:val="000000"/>
          <w:kern w:val="0"/>
          <w:sz w:val="15"/>
          <w:szCs w:val="15"/>
          <w:vertAlign w:val="superscript"/>
          <w:lang w:eastAsia="en-ZA"/>
          <w14:ligatures w14:val="none"/>
        </w:rPr>
        <w:t>]</w:t>
      </w:r>
      <w:r w:rsidRPr="0045727E">
        <w:rPr>
          <w:rFonts w:ascii="Segoe UI" w:eastAsia="Times New Roman" w:hAnsi="Segoe UI" w:cs="Segoe UI"/>
          <w:color w:val="000000"/>
          <w:kern w:val="0"/>
          <w:sz w:val="24"/>
          <w:szCs w:val="24"/>
          <w:lang w:eastAsia="en-ZA"/>
          <w14:ligatures w14:val="none"/>
        </w:rPr>
        <w:t>rivers of water,</w:t>
      </w:r>
      <w:r w:rsidRPr="0045727E">
        <w:rPr>
          <w:rFonts w:ascii="Segoe UI" w:eastAsia="Times New Roman" w:hAnsi="Segoe UI" w:cs="Segoe UI"/>
          <w:color w:val="000000"/>
          <w:kern w:val="0"/>
          <w:sz w:val="24"/>
          <w:szCs w:val="24"/>
          <w:lang w:eastAsia="en-ZA"/>
          <w14:ligatures w14:val="none"/>
        </w:rPr>
        <w:br/>
        <w:t>That brings forth its fruit in its season,</w:t>
      </w:r>
      <w:r w:rsidRPr="0045727E">
        <w:rPr>
          <w:rFonts w:ascii="Segoe UI" w:eastAsia="Times New Roman" w:hAnsi="Segoe UI" w:cs="Segoe UI"/>
          <w:color w:val="000000"/>
          <w:kern w:val="0"/>
          <w:sz w:val="24"/>
          <w:szCs w:val="24"/>
          <w:lang w:eastAsia="en-ZA"/>
          <w14:ligatures w14:val="none"/>
        </w:rPr>
        <w:br/>
        <w:t>Whose leaf also shall not wither;</w:t>
      </w:r>
      <w:r w:rsidRPr="0045727E">
        <w:rPr>
          <w:rFonts w:ascii="Segoe UI" w:eastAsia="Times New Roman" w:hAnsi="Segoe UI" w:cs="Segoe UI"/>
          <w:color w:val="000000"/>
          <w:kern w:val="0"/>
          <w:sz w:val="24"/>
          <w:szCs w:val="24"/>
          <w:lang w:eastAsia="en-ZA"/>
          <w14:ligatures w14:val="none"/>
        </w:rPr>
        <w:br/>
        <w:t>And whatever he does shall prosper.</w:t>
      </w:r>
    </w:p>
    <w:sectPr w:rsidR="004B7258" w:rsidSect="00A031D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E4"/>
    <w:rsid w:val="000F4788"/>
    <w:rsid w:val="00182CD9"/>
    <w:rsid w:val="0030767C"/>
    <w:rsid w:val="00343ABD"/>
    <w:rsid w:val="00352156"/>
    <w:rsid w:val="0045727E"/>
    <w:rsid w:val="00481688"/>
    <w:rsid w:val="004B7258"/>
    <w:rsid w:val="00596147"/>
    <w:rsid w:val="00642115"/>
    <w:rsid w:val="006D340B"/>
    <w:rsid w:val="00783DA6"/>
    <w:rsid w:val="00905A35"/>
    <w:rsid w:val="009E0CE4"/>
    <w:rsid w:val="00A031D1"/>
    <w:rsid w:val="00B50F9E"/>
    <w:rsid w:val="00C80981"/>
    <w:rsid w:val="00CE37FB"/>
    <w:rsid w:val="00DE08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8914"/>
  <w15:chartTrackingRefBased/>
  <w15:docId w15:val="{99E77838-10A1-4C3E-A94E-0B1B76DF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CE4"/>
    <w:rPr>
      <w:rFonts w:eastAsiaTheme="majorEastAsia" w:cstheme="majorBidi"/>
      <w:color w:val="272727" w:themeColor="text1" w:themeTint="D8"/>
    </w:rPr>
  </w:style>
  <w:style w:type="paragraph" w:styleId="Title">
    <w:name w:val="Title"/>
    <w:basedOn w:val="Normal"/>
    <w:next w:val="Normal"/>
    <w:link w:val="TitleChar"/>
    <w:uiPriority w:val="10"/>
    <w:qFormat/>
    <w:rsid w:val="009E0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CE4"/>
    <w:pPr>
      <w:spacing w:before="160"/>
      <w:jc w:val="center"/>
    </w:pPr>
    <w:rPr>
      <w:i/>
      <w:iCs/>
      <w:color w:val="404040" w:themeColor="text1" w:themeTint="BF"/>
    </w:rPr>
  </w:style>
  <w:style w:type="character" w:customStyle="1" w:styleId="QuoteChar">
    <w:name w:val="Quote Char"/>
    <w:basedOn w:val="DefaultParagraphFont"/>
    <w:link w:val="Quote"/>
    <w:uiPriority w:val="29"/>
    <w:rsid w:val="009E0CE4"/>
    <w:rPr>
      <w:i/>
      <w:iCs/>
      <w:color w:val="404040" w:themeColor="text1" w:themeTint="BF"/>
    </w:rPr>
  </w:style>
  <w:style w:type="paragraph" w:styleId="ListParagraph">
    <w:name w:val="List Paragraph"/>
    <w:basedOn w:val="Normal"/>
    <w:uiPriority w:val="34"/>
    <w:qFormat/>
    <w:rsid w:val="009E0CE4"/>
    <w:pPr>
      <w:ind w:left="720"/>
      <w:contextualSpacing/>
    </w:pPr>
  </w:style>
  <w:style w:type="character" w:styleId="IntenseEmphasis">
    <w:name w:val="Intense Emphasis"/>
    <w:basedOn w:val="DefaultParagraphFont"/>
    <w:uiPriority w:val="21"/>
    <w:qFormat/>
    <w:rsid w:val="009E0CE4"/>
    <w:rPr>
      <w:i/>
      <w:iCs/>
      <w:color w:val="0F4761" w:themeColor="accent1" w:themeShade="BF"/>
    </w:rPr>
  </w:style>
  <w:style w:type="paragraph" w:styleId="IntenseQuote">
    <w:name w:val="Intense Quote"/>
    <w:basedOn w:val="Normal"/>
    <w:next w:val="Normal"/>
    <w:link w:val="IntenseQuoteChar"/>
    <w:uiPriority w:val="30"/>
    <w:qFormat/>
    <w:rsid w:val="009E0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CE4"/>
    <w:rPr>
      <w:i/>
      <w:iCs/>
      <w:color w:val="0F4761" w:themeColor="accent1" w:themeShade="BF"/>
    </w:rPr>
  </w:style>
  <w:style w:type="character" w:styleId="IntenseReference">
    <w:name w:val="Intense Reference"/>
    <w:basedOn w:val="DefaultParagraphFont"/>
    <w:uiPriority w:val="32"/>
    <w:qFormat/>
    <w:rsid w:val="009E0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6147">
      <w:bodyDiv w:val="1"/>
      <w:marLeft w:val="0"/>
      <w:marRight w:val="0"/>
      <w:marTop w:val="0"/>
      <w:marBottom w:val="0"/>
      <w:divBdr>
        <w:top w:val="none" w:sz="0" w:space="0" w:color="auto"/>
        <w:left w:val="none" w:sz="0" w:space="0" w:color="auto"/>
        <w:bottom w:val="none" w:sz="0" w:space="0" w:color="auto"/>
        <w:right w:val="none" w:sz="0" w:space="0" w:color="auto"/>
      </w:divBdr>
      <w:divsChild>
        <w:div w:id="1765223177">
          <w:marLeft w:val="0"/>
          <w:marRight w:val="240"/>
          <w:marTop w:val="0"/>
          <w:marBottom w:val="0"/>
          <w:divBdr>
            <w:top w:val="none" w:sz="0" w:space="0" w:color="auto"/>
            <w:left w:val="none" w:sz="0" w:space="0" w:color="auto"/>
            <w:bottom w:val="none" w:sz="0" w:space="0" w:color="auto"/>
            <w:right w:val="none" w:sz="0" w:space="0" w:color="auto"/>
          </w:divBdr>
          <w:divsChild>
            <w:div w:id="999120662">
              <w:marLeft w:val="0"/>
              <w:marRight w:val="0"/>
              <w:marTop w:val="0"/>
              <w:marBottom w:val="0"/>
              <w:divBdr>
                <w:top w:val="none" w:sz="0" w:space="0" w:color="auto"/>
                <w:left w:val="none" w:sz="0" w:space="0" w:color="auto"/>
                <w:bottom w:val="none" w:sz="0" w:space="0" w:color="auto"/>
                <w:right w:val="none" w:sz="0" w:space="0" w:color="auto"/>
              </w:divBdr>
              <w:divsChild>
                <w:div w:id="19506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4771">
          <w:marLeft w:val="0"/>
          <w:marRight w:val="240"/>
          <w:marTop w:val="0"/>
          <w:marBottom w:val="0"/>
          <w:divBdr>
            <w:top w:val="none" w:sz="0" w:space="0" w:color="auto"/>
            <w:left w:val="none" w:sz="0" w:space="0" w:color="auto"/>
            <w:bottom w:val="none" w:sz="0" w:space="0" w:color="auto"/>
            <w:right w:val="none" w:sz="0" w:space="0" w:color="auto"/>
          </w:divBdr>
          <w:divsChild>
            <w:div w:id="1904094605">
              <w:marLeft w:val="0"/>
              <w:marRight w:val="0"/>
              <w:marTop w:val="0"/>
              <w:marBottom w:val="0"/>
              <w:divBdr>
                <w:top w:val="none" w:sz="0" w:space="0" w:color="auto"/>
                <w:left w:val="none" w:sz="0" w:space="0" w:color="auto"/>
                <w:bottom w:val="none" w:sz="0" w:space="0" w:color="auto"/>
                <w:right w:val="none" w:sz="0" w:space="0" w:color="auto"/>
              </w:divBdr>
              <w:divsChild>
                <w:div w:id="1626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769">
          <w:marLeft w:val="0"/>
          <w:marRight w:val="0"/>
          <w:marTop w:val="750"/>
          <w:marBottom w:val="0"/>
          <w:divBdr>
            <w:top w:val="none" w:sz="0" w:space="0" w:color="auto"/>
            <w:left w:val="none" w:sz="0" w:space="0" w:color="auto"/>
            <w:bottom w:val="none" w:sz="0" w:space="0" w:color="auto"/>
            <w:right w:val="none" w:sz="0" w:space="0" w:color="auto"/>
          </w:divBdr>
          <w:divsChild>
            <w:div w:id="1658990966">
              <w:marLeft w:val="0"/>
              <w:marRight w:val="0"/>
              <w:marTop w:val="0"/>
              <w:marBottom w:val="0"/>
              <w:divBdr>
                <w:top w:val="none" w:sz="0" w:space="0" w:color="auto"/>
                <w:left w:val="none" w:sz="0" w:space="0" w:color="auto"/>
                <w:bottom w:val="none" w:sz="0" w:space="0" w:color="auto"/>
                <w:right w:val="none" w:sz="0" w:space="0" w:color="auto"/>
              </w:divBdr>
              <w:divsChild>
                <w:div w:id="12184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4173">
      <w:bodyDiv w:val="1"/>
      <w:marLeft w:val="0"/>
      <w:marRight w:val="0"/>
      <w:marTop w:val="0"/>
      <w:marBottom w:val="0"/>
      <w:divBdr>
        <w:top w:val="none" w:sz="0" w:space="0" w:color="auto"/>
        <w:left w:val="none" w:sz="0" w:space="0" w:color="auto"/>
        <w:bottom w:val="none" w:sz="0" w:space="0" w:color="auto"/>
        <w:right w:val="none" w:sz="0" w:space="0" w:color="auto"/>
      </w:divBdr>
      <w:divsChild>
        <w:div w:id="1322587133">
          <w:marLeft w:val="0"/>
          <w:marRight w:val="240"/>
          <w:marTop w:val="0"/>
          <w:marBottom w:val="0"/>
          <w:divBdr>
            <w:top w:val="none" w:sz="0" w:space="0" w:color="auto"/>
            <w:left w:val="none" w:sz="0" w:space="0" w:color="auto"/>
            <w:bottom w:val="none" w:sz="0" w:space="0" w:color="auto"/>
            <w:right w:val="none" w:sz="0" w:space="0" w:color="auto"/>
          </w:divBdr>
          <w:divsChild>
            <w:div w:id="208032682">
              <w:marLeft w:val="0"/>
              <w:marRight w:val="0"/>
              <w:marTop w:val="0"/>
              <w:marBottom w:val="0"/>
              <w:divBdr>
                <w:top w:val="none" w:sz="0" w:space="0" w:color="auto"/>
                <w:left w:val="none" w:sz="0" w:space="0" w:color="auto"/>
                <w:bottom w:val="none" w:sz="0" w:space="0" w:color="auto"/>
                <w:right w:val="none" w:sz="0" w:space="0" w:color="auto"/>
              </w:divBdr>
              <w:divsChild>
                <w:div w:id="1903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7410">
          <w:marLeft w:val="0"/>
          <w:marRight w:val="240"/>
          <w:marTop w:val="0"/>
          <w:marBottom w:val="0"/>
          <w:divBdr>
            <w:top w:val="none" w:sz="0" w:space="0" w:color="auto"/>
            <w:left w:val="none" w:sz="0" w:space="0" w:color="auto"/>
            <w:bottom w:val="none" w:sz="0" w:space="0" w:color="auto"/>
            <w:right w:val="none" w:sz="0" w:space="0" w:color="auto"/>
          </w:divBdr>
          <w:divsChild>
            <w:div w:id="1946383616">
              <w:marLeft w:val="0"/>
              <w:marRight w:val="0"/>
              <w:marTop w:val="0"/>
              <w:marBottom w:val="0"/>
              <w:divBdr>
                <w:top w:val="none" w:sz="0" w:space="0" w:color="auto"/>
                <w:left w:val="none" w:sz="0" w:space="0" w:color="auto"/>
                <w:bottom w:val="none" w:sz="0" w:space="0" w:color="auto"/>
                <w:right w:val="none" w:sz="0" w:space="0" w:color="auto"/>
              </w:divBdr>
              <w:divsChild>
                <w:div w:id="174109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0604">
          <w:marLeft w:val="0"/>
          <w:marRight w:val="0"/>
          <w:marTop w:val="750"/>
          <w:marBottom w:val="0"/>
          <w:divBdr>
            <w:top w:val="none" w:sz="0" w:space="0" w:color="auto"/>
            <w:left w:val="none" w:sz="0" w:space="0" w:color="auto"/>
            <w:bottom w:val="none" w:sz="0" w:space="0" w:color="auto"/>
            <w:right w:val="none" w:sz="0" w:space="0" w:color="auto"/>
          </w:divBdr>
          <w:divsChild>
            <w:div w:id="1757094124">
              <w:marLeft w:val="0"/>
              <w:marRight w:val="0"/>
              <w:marTop w:val="0"/>
              <w:marBottom w:val="0"/>
              <w:divBdr>
                <w:top w:val="none" w:sz="0" w:space="0" w:color="auto"/>
                <w:left w:val="none" w:sz="0" w:space="0" w:color="auto"/>
                <w:bottom w:val="none" w:sz="0" w:space="0" w:color="auto"/>
                <w:right w:val="none" w:sz="0" w:space="0" w:color="auto"/>
              </w:divBdr>
              <w:divsChild>
                <w:div w:id="1641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5054">
      <w:bodyDiv w:val="1"/>
      <w:marLeft w:val="0"/>
      <w:marRight w:val="0"/>
      <w:marTop w:val="0"/>
      <w:marBottom w:val="0"/>
      <w:divBdr>
        <w:top w:val="none" w:sz="0" w:space="0" w:color="auto"/>
        <w:left w:val="none" w:sz="0" w:space="0" w:color="auto"/>
        <w:bottom w:val="none" w:sz="0" w:space="0" w:color="auto"/>
        <w:right w:val="none" w:sz="0" w:space="0" w:color="auto"/>
      </w:divBdr>
      <w:divsChild>
        <w:div w:id="919023573">
          <w:marLeft w:val="0"/>
          <w:marRight w:val="240"/>
          <w:marTop w:val="0"/>
          <w:marBottom w:val="0"/>
          <w:divBdr>
            <w:top w:val="none" w:sz="0" w:space="0" w:color="auto"/>
            <w:left w:val="none" w:sz="0" w:space="0" w:color="auto"/>
            <w:bottom w:val="none" w:sz="0" w:space="0" w:color="auto"/>
            <w:right w:val="none" w:sz="0" w:space="0" w:color="auto"/>
          </w:divBdr>
          <w:divsChild>
            <w:div w:id="1483689984">
              <w:marLeft w:val="0"/>
              <w:marRight w:val="0"/>
              <w:marTop w:val="0"/>
              <w:marBottom w:val="0"/>
              <w:divBdr>
                <w:top w:val="none" w:sz="0" w:space="0" w:color="auto"/>
                <w:left w:val="none" w:sz="0" w:space="0" w:color="auto"/>
                <w:bottom w:val="none" w:sz="0" w:space="0" w:color="auto"/>
                <w:right w:val="none" w:sz="0" w:space="0" w:color="auto"/>
              </w:divBdr>
              <w:divsChild>
                <w:div w:id="4940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00017">
          <w:marLeft w:val="0"/>
          <w:marRight w:val="240"/>
          <w:marTop w:val="0"/>
          <w:marBottom w:val="0"/>
          <w:divBdr>
            <w:top w:val="none" w:sz="0" w:space="0" w:color="auto"/>
            <w:left w:val="none" w:sz="0" w:space="0" w:color="auto"/>
            <w:bottom w:val="none" w:sz="0" w:space="0" w:color="auto"/>
            <w:right w:val="none" w:sz="0" w:space="0" w:color="auto"/>
          </w:divBdr>
          <w:divsChild>
            <w:div w:id="904101799">
              <w:marLeft w:val="0"/>
              <w:marRight w:val="0"/>
              <w:marTop w:val="0"/>
              <w:marBottom w:val="0"/>
              <w:divBdr>
                <w:top w:val="none" w:sz="0" w:space="0" w:color="auto"/>
                <w:left w:val="none" w:sz="0" w:space="0" w:color="auto"/>
                <w:bottom w:val="none" w:sz="0" w:space="0" w:color="auto"/>
                <w:right w:val="none" w:sz="0" w:space="0" w:color="auto"/>
              </w:divBdr>
              <w:divsChild>
                <w:div w:id="458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9375">
          <w:marLeft w:val="0"/>
          <w:marRight w:val="0"/>
          <w:marTop w:val="750"/>
          <w:marBottom w:val="0"/>
          <w:divBdr>
            <w:top w:val="none" w:sz="0" w:space="0" w:color="auto"/>
            <w:left w:val="none" w:sz="0" w:space="0" w:color="auto"/>
            <w:bottom w:val="none" w:sz="0" w:space="0" w:color="auto"/>
            <w:right w:val="none" w:sz="0" w:space="0" w:color="auto"/>
          </w:divBdr>
          <w:divsChild>
            <w:div w:id="1487354519">
              <w:marLeft w:val="0"/>
              <w:marRight w:val="0"/>
              <w:marTop w:val="0"/>
              <w:marBottom w:val="0"/>
              <w:divBdr>
                <w:top w:val="none" w:sz="0" w:space="0" w:color="auto"/>
                <w:left w:val="none" w:sz="0" w:space="0" w:color="auto"/>
                <w:bottom w:val="none" w:sz="0" w:space="0" w:color="auto"/>
                <w:right w:val="none" w:sz="0" w:space="0" w:color="auto"/>
              </w:divBdr>
              <w:divsChild>
                <w:div w:id="391083595">
                  <w:marLeft w:val="0"/>
                  <w:marRight w:val="0"/>
                  <w:marTop w:val="0"/>
                  <w:marBottom w:val="0"/>
                  <w:divBdr>
                    <w:top w:val="none" w:sz="0" w:space="0" w:color="auto"/>
                    <w:left w:val="none" w:sz="0" w:space="0" w:color="auto"/>
                    <w:bottom w:val="none" w:sz="0" w:space="0" w:color="auto"/>
                    <w:right w:val="none" w:sz="0" w:space="0" w:color="auto"/>
                  </w:divBdr>
                  <w:divsChild>
                    <w:div w:id="4459760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82958263">
      <w:bodyDiv w:val="1"/>
      <w:marLeft w:val="0"/>
      <w:marRight w:val="0"/>
      <w:marTop w:val="0"/>
      <w:marBottom w:val="0"/>
      <w:divBdr>
        <w:top w:val="none" w:sz="0" w:space="0" w:color="auto"/>
        <w:left w:val="none" w:sz="0" w:space="0" w:color="auto"/>
        <w:bottom w:val="none" w:sz="0" w:space="0" w:color="auto"/>
        <w:right w:val="none" w:sz="0" w:space="0" w:color="auto"/>
      </w:divBdr>
      <w:divsChild>
        <w:div w:id="1545871874">
          <w:marLeft w:val="240"/>
          <w:marRight w:val="0"/>
          <w:marTop w:val="240"/>
          <w:marBottom w:val="240"/>
          <w:divBdr>
            <w:top w:val="none" w:sz="0" w:space="0" w:color="auto"/>
            <w:left w:val="none" w:sz="0" w:space="0" w:color="auto"/>
            <w:bottom w:val="none" w:sz="0" w:space="0" w:color="auto"/>
            <w:right w:val="none" w:sz="0" w:space="0" w:color="auto"/>
          </w:divBdr>
        </w:div>
        <w:div w:id="1083182253">
          <w:marLeft w:val="240"/>
          <w:marRight w:val="0"/>
          <w:marTop w:val="240"/>
          <w:marBottom w:val="240"/>
          <w:divBdr>
            <w:top w:val="none" w:sz="0" w:space="0" w:color="auto"/>
            <w:left w:val="none" w:sz="0" w:space="0" w:color="auto"/>
            <w:bottom w:val="none" w:sz="0" w:space="0" w:color="auto"/>
            <w:right w:val="none" w:sz="0" w:space="0" w:color="auto"/>
          </w:divBdr>
        </w:div>
        <w:div w:id="1324357062">
          <w:marLeft w:val="240"/>
          <w:marRight w:val="0"/>
          <w:marTop w:val="240"/>
          <w:marBottom w:val="240"/>
          <w:divBdr>
            <w:top w:val="none" w:sz="0" w:space="0" w:color="auto"/>
            <w:left w:val="none" w:sz="0" w:space="0" w:color="auto"/>
            <w:bottom w:val="none" w:sz="0" w:space="0" w:color="auto"/>
            <w:right w:val="none" w:sz="0" w:space="0" w:color="auto"/>
          </w:divBdr>
        </w:div>
        <w:div w:id="1345549860">
          <w:marLeft w:val="240"/>
          <w:marRight w:val="0"/>
          <w:marTop w:val="240"/>
          <w:marBottom w:val="240"/>
          <w:divBdr>
            <w:top w:val="none" w:sz="0" w:space="0" w:color="auto"/>
            <w:left w:val="none" w:sz="0" w:space="0" w:color="auto"/>
            <w:bottom w:val="none" w:sz="0" w:space="0" w:color="auto"/>
            <w:right w:val="none" w:sz="0" w:space="0" w:color="auto"/>
          </w:divBdr>
        </w:div>
        <w:div w:id="1973247435">
          <w:marLeft w:val="240"/>
          <w:marRight w:val="0"/>
          <w:marTop w:val="240"/>
          <w:marBottom w:val="240"/>
          <w:divBdr>
            <w:top w:val="none" w:sz="0" w:space="0" w:color="auto"/>
            <w:left w:val="none" w:sz="0" w:space="0" w:color="auto"/>
            <w:bottom w:val="none" w:sz="0" w:space="0" w:color="auto"/>
            <w:right w:val="none" w:sz="0" w:space="0" w:color="auto"/>
          </w:divBdr>
        </w:div>
      </w:divsChild>
    </w:div>
    <w:div w:id="1687173685">
      <w:bodyDiv w:val="1"/>
      <w:marLeft w:val="0"/>
      <w:marRight w:val="0"/>
      <w:marTop w:val="0"/>
      <w:marBottom w:val="0"/>
      <w:divBdr>
        <w:top w:val="none" w:sz="0" w:space="0" w:color="auto"/>
        <w:left w:val="none" w:sz="0" w:space="0" w:color="auto"/>
        <w:bottom w:val="none" w:sz="0" w:space="0" w:color="auto"/>
        <w:right w:val="none" w:sz="0" w:space="0" w:color="auto"/>
      </w:divBdr>
      <w:divsChild>
        <w:div w:id="619143999">
          <w:marLeft w:val="0"/>
          <w:marRight w:val="240"/>
          <w:marTop w:val="0"/>
          <w:marBottom w:val="0"/>
          <w:divBdr>
            <w:top w:val="none" w:sz="0" w:space="0" w:color="auto"/>
            <w:left w:val="none" w:sz="0" w:space="0" w:color="auto"/>
            <w:bottom w:val="none" w:sz="0" w:space="0" w:color="auto"/>
            <w:right w:val="none" w:sz="0" w:space="0" w:color="auto"/>
          </w:divBdr>
          <w:divsChild>
            <w:div w:id="1826504719">
              <w:marLeft w:val="0"/>
              <w:marRight w:val="0"/>
              <w:marTop w:val="0"/>
              <w:marBottom w:val="0"/>
              <w:divBdr>
                <w:top w:val="none" w:sz="0" w:space="0" w:color="auto"/>
                <w:left w:val="none" w:sz="0" w:space="0" w:color="auto"/>
                <w:bottom w:val="none" w:sz="0" w:space="0" w:color="auto"/>
                <w:right w:val="none" w:sz="0" w:space="0" w:color="auto"/>
              </w:divBdr>
              <w:divsChild>
                <w:div w:id="3117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286">
          <w:marLeft w:val="0"/>
          <w:marRight w:val="240"/>
          <w:marTop w:val="0"/>
          <w:marBottom w:val="0"/>
          <w:divBdr>
            <w:top w:val="none" w:sz="0" w:space="0" w:color="auto"/>
            <w:left w:val="none" w:sz="0" w:space="0" w:color="auto"/>
            <w:bottom w:val="none" w:sz="0" w:space="0" w:color="auto"/>
            <w:right w:val="none" w:sz="0" w:space="0" w:color="auto"/>
          </w:divBdr>
          <w:divsChild>
            <w:div w:id="742291426">
              <w:marLeft w:val="0"/>
              <w:marRight w:val="0"/>
              <w:marTop w:val="0"/>
              <w:marBottom w:val="0"/>
              <w:divBdr>
                <w:top w:val="none" w:sz="0" w:space="0" w:color="auto"/>
                <w:left w:val="none" w:sz="0" w:space="0" w:color="auto"/>
                <w:bottom w:val="none" w:sz="0" w:space="0" w:color="auto"/>
                <w:right w:val="none" w:sz="0" w:space="0" w:color="auto"/>
              </w:divBdr>
              <w:divsChild>
                <w:div w:id="20583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0301">
          <w:marLeft w:val="0"/>
          <w:marRight w:val="0"/>
          <w:marTop w:val="750"/>
          <w:marBottom w:val="0"/>
          <w:divBdr>
            <w:top w:val="none" w:sz="0" w:space="0" w:color="auto"/>
            <w:left w:val="none" w:sz="0" w:space="0" w:color="auto"/>
            <w:bottom w:val="none" w:sz="0" w:space="0" w:color="auto"/>
            <w:right w:val="none" w:sz="0" w:space="0" w:color="auto"/>
          </w:divBdr>
          <w:divsChild>
            <w:div w:id="1961180155">
              <w:marLeft w:val="0"/>
              <w:marRight w:val="0"/>
              <w:marTop w:val="0"/>
              <w:marBottom w:val="0"/>
              <w:divBdr>
                <w:top w:val="none" w:sz="0" w:space="0" w:color="auto"/>
                <w:left w:val="none" w:sz="0" w:space="0" w:color="auto"/>
                <w:bottom w:val="none" w:sz="0" w:space="0" w:color="auto"/>
                <w:right w:val="none" w:sz="0" w:space="0" w:color="auto"/>
              </w:divBdr>
              <w:divsChild>
                <w:div w:id="8166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42634">
      <w:bodyDiv w:val="1"/>
      <w:marLeft w:val="0"/>
      <w:marRight w:val="0"/>
      <w:marTop w:val="0"/>
      <w:marBottom w:val="0"/>
      <w:divBdr>
        <w:top w:val="none" w:sz="0" w:space="0" w:color="auto"/>
        <w:left w:val="none" w:sz="0" w:space="0" w:color="auto"/>
        <w:bottom w:val="none" w:sz="0" w:space="0" w:color="auto"/>
        <w:right w:val="none" w:sz="0" w:space="0" w:color="auto"/>
      </w:divBdr>
      <w:divsChild>
        <w:div w:id="577128839">
          <w:marLeft w:val="240"/>
          <w:marRight w:val="0"/>
          <w:marTop w:val="240"/>
          <w:marBottom w:val="240"/>
          <w:divBdr>
            <w:top w:val="none" w:sz="0" w:space="0" w:color="auto"/>
            <w:left w:val="none" w:sz="0" w:space="0" w:color="auto"/>
            <w:bottom w:val="none" w:sz="0" w:space="0" w:color="auto"/>
            <w:right w:val="none" w:sz="0" w:space="0" w:color="auto"/>
          </w:divBdr>
        </w:div>
      </w:divsChild>
    </w:div>
    <w:div w:id="1996912257">
      <w:bodyDiv w:val="1"/>
      <w:marLeft w:val="0"/>
      <w:marRight w:val="0"/>
      <w:marTop w:val="0"/>
      <w:marBottom w:val="0"/>
      <w:divBdr>
        <w:top w:val="none" w:sz="0" w:space="0" w:color="auto"/>
        <w:left w:val="none" w:sz="0" w:space="0" w:color="auto"/>
        <w:bottom w:val="none" w:sz="0" w:space="0" w:color="auto"/>
        <w:right w:val="none" w:sz="0" w:space="0" w:color="auto"/>
      </w:divBdr>
      <w:divsChild>
        <w:div w:id="367342006">
          <w:marLeft w:val="0"/>
          <w:marRight w:val="240"/>
          <w:marTop w:val="0"/>
          <w:marBottom w:val="0"/>
          <w:divBdr>
            <w:top w:val="none" w:sz="0" w:space="0" w:color="auto"/>
            <w:left w:val="none" w:sz="0" w:space="0" w:color="auto"/>
            <w:bottom w:val="none" w:sz="0" w:space="0" w:color="auto"/>
            <w:right w:val="none" w:sz="0" w:space="0" w:color="auto"/>
          </w:divBdr>
          <w:divsChild>
            <w:div w:id="121461216">
              <w:marLeft w:val="0"/>
              <w:marRight w:val="0"/>
              <w:marTop w:val="0"/>
              <w:marBottom w:val="0"/>
              <w:divBdr>
                <w:top w:val="none" w:sz="0" w:space="0" w:color="auto"/>
                <w:left w:val="none" w:sz="0" w:space="0" w:color="auto"/>
                <w:bottom w:val="none" w:sz="0" w:space="0" w:color="auto"/>
                <w:right w:val="none" w:sz="0" w:space="0" w:color="auto"/>
              </w:divBdr>
              <w:divsChild>
                <w:div w:id="3324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1359">
          <w:marLeft w:val="0"/>
          <w:marRight w:val="240"/>
          <w:marTop w:val="0"/>
          <w:marBottom w:val="0"/>
          <w:divBdr>
            <w:top w:val="none" w:sz="0" w:space="0" w:color="auto"/>
            <w:left w:val="none" w:sz="0" w:space="0" w:color="auto"/>
            <w:bottom w:val="none" w:sz="0" w:space="0" w:color="auto"/>
            <w:right w:val="none" w:sz="0" w:space="0" w:color="auto"/>
          </w:divBdr>
          <w:divsChild>
            <w:div w:id="788276570">
              <w:marLeft w:val="0"/>
              <w:marRight w:val="0"/>
              <w:marTop w:val="0"/>
              <w:marBottom w:val="0"/>
              <w:divBdr>
                <w:top w:val="none" w:sz="0" w:space="0" w:color="auto"/>
                <w:left w:val="none" w:sz="0" w:space="0" w:color="auto"/>
                <w:bottom w:val="none" w:sz="0" w:space="0" w:color="auto"/>
                <w:right w:val="none" w:sz="0" w:space="0" w:color="auto"/>
              </w:divBdr>
              <w:divsChild>
                <w:div w:id="6983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585">
          <w:marLeft w:val="0"/>
          <w:marRight w:val="0"/>
          <w:marTop w:val="750"/>
          <w:marBottom w:val="0"/>
          <w:divBdr>
            <w:top w:val="none" w:sz="0" w:space="0" w:color="auto"/>
            <w:left w:val="none" w:sz="0" w:space="0" w:color="auto"/>
            <w:bottom w:val="none" w:sz="0" w:space="0" w:color="auto"/>
            <w:right w:val="none" w:sz="0" w:space="0" w:color="auto"/>
          </w:divBdr>
          <w:divsChild>
            <w:div w:id="462387412">
              <w:marLeft w:val="0"/>
              <w:marRight w:val="0"/>
              <w:marTop w:val="0"/>
              <w:marBottom w:val="0"/>
              <w:divBdr>
                <w:top w:val="none" w:sz="0" w:space="0" w:color="auto"/>
                <w:left w:val="none" w:sz="0" w:space="0" w:color="auto"/>
                <w:bottom w:val="none" w:sz="0" w:space="0" w:color="auto"/>
                <w:right w:val="none" w:sz="0" w:space="0" w:color="auto"/>
              </w:divBdr>
              <w:divsChild>
                <w:div w:id="112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19&amp;version=NKJV" TargetMode="External"/><Relationship Id="rId13" Type="http://schemas.openxmlformats.org/officeDocument/2006/relationships/hyperlink" Target="https://www.biblegateway.com/passage/?search=Col%202%3A8&amp;version=NKJ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Psalm%2019&amp;version=NKJV" TargetMode="External"/><Relationship Id="rId12" Type="http://schemas.openxmlformats.org/officeDocument/2006/relationships/hyperlink" Target="https://www.biblegateway.com/passage/?search=John%2017%3A17&amp;version=NKJ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iblegateway.com/passage/?search=Ps%201%3A1-3&amp;version=NKJV" TargetMode="External"/><Relationship Id="rId1" Type="http://schemas.openxmlformats.org/officeDocument/2006/relationships/styles" Target="styles.xml"/><Relationship Id="rId6" Type="http://schemas.openxmlformats.org/officeDocument/2006/relationships/hyperlink" Target="https://www.biblegateway.com/passage/?search=Psalm%2019&amp;version=NKJV" TargetMode="External"/><Relationship Id="rId11" Type="http://schemas.openxmlformats.org/officeDocument/2006/relationships/hyperlink" Target="https://www.biblegateway.com/passage/?search=Psalm%2019&amp;version=NKJV" TargetMode="External"/><Relationship Id="rId5" Type="http://schemas.openxmlformats.org/officeDocument/2006/relationships/hyperlink" Target="https://www.biblegateway.com/passage/?search=Psalm%2019&amp;version=NKJV" TargetMode="External"/><Relationship Id="rId15" Type="http://schemas.openxmlformats.org/officeDocument/2006/relationships/hyperlink" Target="https://www.biblegateway.com/passage/?search=Ps%201%3A1-3&amp;version=NKJV" TargetMode="External"/><Relationship Id="rId10" Type="http://schemas.openxmlformats.org/officeDocument/2006/relationships/hyperlink" Target="https://www.biblegateway.com/passage/?search=Psalm%2019&amp;version=NKJV" TargetMode="External"/><Relationship Id="rId4" Type="http://schemas.openxmlformats.org/officeDocument/2006/relationships/hyperlink" Target="https://www.biblegateway.com/passage/?search=Psalm%2019&amp;version=NKJV" TargetMode="External"/><Relationship Id="rId9" Type="http://schemas.openxmlformats.org/officeDocument/2006/relationships/hyperlink" Target="https://www.biblegateway.com/passage/?search=Psalm%2019&amp;version=NKJV" TargetMode="External"/><Relationship Id="rId14" Type="http://schemas.openxmlformats.org/officeDocument/2006/relationships/hyperlink" Target="https://www.biblegateway.com/passage/?search=Ps%201%3A1-3&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Pelser</dc:creator>
  <cp:keywords/>
  <dc:description/>
  <cp:lastModifiedBy>Jenny Pelser</cp:lastModifiedBy>
  <cp:revision>16</cp:revision>
  <dcterms:created xsi:type="dcterms:W3CDTF">2025-03-20T17:21:00Z</dcterms:created>
  <dcterms:modified xsi:type="dcterms:W3CDTF">2025-03-20T17:36:00Z</dcterms:modified>
</cp:coreProperties>
</file>